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4482" w14:textId="77777777" w:rsidR="00BB40E6" w:rsidRPr="00BE08F0" w:rsidRDefault="00BB40E6" w:rsidP="00BB40E6">
      <w:pPr>
        <w:pStyle w:val="paragraph"/>
        <w:spacing w:before="0" w:beforeAutospacing="0" w:after="0" w:afterAutospacing="0"/>
        <w:jc w:val="center"/>
        <w:textAlignment w:val="baseline"/>
        <w:rPr>
          <w:rFonts w:asciiTheme="minorHAnsi" w:hAnsiTheme="minorHAnsi" w:cstheme="minorHAnsi"/>
        </w:rPr>
      </w:pPr>
      <w:r w:rsidRPr="00BE08F0">
        <w:rPr>
          <w:rStyle w:val="normaltextrun"/>
          <w:rFonts w:asciiTheme="minorHAnsi" w:hAnsiTheme="minorHAnsi" w:cstheme="minorHAnsi"/>
          <w:b/>
          <w:bCs/>
        </w:rPr>
        <w:t>Meeting Notice</w:t>
      </w:r>
      <w:r w:rsidRPr="00BE08F0">
        <w:rPr>
          <w:rStyle w:val="eop"/>
          <w:rFonts w:asciiTheme="minorHAnsi" w:hAnsiTheme="minorHAnsi" w:cstheme="minorHAnsi"/>
        </w:rPr>
        <w:t> </w:t>
      </w:r>
    </w:p>
    <w:p w14:paraId="2D7D62EE" w14:textId="77777777" w:rsidR="00CB2C9F" w:rsidRPr="00BE08F0" w:rsidRDefault="00BB40E6" w:rsidP="00BB40E6">
      <w:pPr>
        <w:pStyle w:val="paragraph"/>
        <w:spacing w:before="0" w:beforeAutospacing="0" w:after="0" w:afterAutospacing="0"/>
        <w:jc w:val="center"/>
        <w:textAlignment w:val="baseline"/>
        <w:rPr>
          <w:rStyle w:val="normaltextrun"/>
          <w:rFonts w:asciiTheme="minorHAnsi" w:hAnsiTheme="minorHAnsi" w:cstheme="minorHAnsi"/>
          <w:b/>
          <w:bCs/>
        </w:rPr>
      </w:pPr>
      <w:r w:rsidRPr="00BE08F0">
        <w:rPr>
          <w:rStyle w:val="normaltextrun"/>
          <w:rFonts w:asciiTheme="minorHAnsi" w:hAnsiTheme="minorHAnsi" w:cstheme="minorHAnsi"/>
          <w:b/>
          <w:bCs/>
        </w:rPr>
        <w:t>Joint Municipal Action Committee</w:t>
      </w:r>
    </w:p>
    <w:p w14:paraId="2F53287C" w14:textId="3C837339" w:rsidR="00BB40E6" w:rsidRPr="00BE08F0" w:rsidRDefault="00B84EC7" w:rsidP="25D37BD2">
      <w:pPr>
        <w:pStyle w:val="paragraph"/>
        <w:spacing w:before="0" w:beforeAutospacing="0" w:after="0" w:afterAutospacing="0"/>
        <w:jc w:val="center"/>
        <w:textAlignment w:val="baseline"/>
        <w:rPr>
          <w:rFonts w:asciiTheme="minorHAnsi" w:hAnsiTheme="minorHAnsi" w:cstheme="minorHAnsi"/>
        </w:rPr>
      </w:pPr>
      <w:r w:rsidRPr="00B84EC7">
        <w:rPr>
          <w:rStyle w:val="normaltextrun"/>
          <w:rFonts w:asciiTheme="minorHAnsi" w:hAnsiTheme="minorHAnsi" w:cstheme="minorHAnsi"/>
          <w:highlight w:val="yellow"/>
        </w:rPr>
        <w:t xml:space="preserve">Rescheduled: </w:t>
      </w:r>
      <w:r w:rsidR="00912628" w:rsidRPr="00B84EC7">
        <w:rPr>
          <w:rStyle w:val="normaltextrun"/>
          <w:rFonts w:asciiTheme="minorHAnsi" w:hAnsiTheme="minorHAnsi" w:cstheme="minorHAnsi"/>
          <w:highlight w:val="yellow"/>
        </w:rPr>
        <w:t>January 1</w:t>
      </w:r>
      <w:r w:rsidRPr="00B84EC7">
        <w:rPr>
          <w:rStyle w:val="normaltextrun"/>
          <w:rFonts w:asciiTheme="minorHAnsi" w:hAnsiTheme="minorHAnsi" w:cstheme="minorHAnsi"/>
          <w:highlight w:val="yellow"/>
        </w:rPr>
        <w:t>7</w:t>
      </w:r>
      <w:r w:rsidR="00912628" w:rsidRPr="00B84EC7">
        <w:rPr>
          <w:rStyle w:val="normaltextrun"/>
          <w:rFonts w:asciiTheme="minorHAnsi" w:hAnsiTheme="minorHAnsi" w:cstheme="minorHAnsi"/>
          <w:highlight w:val="yellow"/>
        </w:rPr>
        <w:t>, 202</w:t>
      </w:r>
      <w:r w:rsidR="009C104E" w:rsidRPr="00B84EC7">
        <w:rPr>
          <w:rStyle w:val="normaltextrun"/>
          <w:rFonts w:asciiTheme="minorHAnsi" w:hAnsiTheme="minorHAnsi" w:cstheme="minorHAnsi"/>
          <w:highlight w:val="yellow"/>
        </w:rPr>
        <w:t>5</w:t>
      </w:r>
    </w:p>
    <w:p w14:paraId="2444DA0A" w14:textId="77777777" w:rsidR="00BB40E6" w:rsidRPr="00BE08F0" w:rsidRDefault="00BB40E6" w:rsidP="00BB40E6">
      <w:pPr>
        <w:pStyle w:val="paragraph"/>
        <w:spacing w:before="0" w:beforeAutospacing="0" w:after="0" w:afterAutospacing="0"/>
        <w:jc w:val="center"/>
        <w:textAlignment w:val="baseline"/>
        <w:rPr>
          <w:rFonts w:asciiTheme="minorHAnsi" w:hAnsiTheme="minorHAnsi" w:cstheme="minorHAnsi"/>
        </w:rPr>
      </w:pPr>
      <w:r w:rsidRPr="00BE08F0">
        <w:rPr>
          <w:rStyle w:val="normaltextrun"/>
          <w:rFonts w:asciiTheme="minorHAnsi" w:hAnsiTheme="minorHAnsi" w:cstheme="minorHAnsi"/>
        </w:rPr>
        <w:t>8:00 a.m. – 9:30 a.m.  </w:t>
      </w:r>
      <w:r w:rsidRPr="00BE08F0">
        <w:rPr>
          <w:rStyle w:val="eop"/>
          <w:rFonts w:asciiTheme="minorHAnsi" w:hAnsiTheme="minorHAnsi" w:cstheme="minorHAnsi"/>
        </w:rPr>
        <w:t> </w:t>
      </w:r>
    </w:p>
    <w:p w14:paraId="006D85EE" w14:textId="77777777" w:rsidR="00BB40E6" w:rsidRPr="00BE08F0" w:rsidRDefault="00BB40E6" w:rsidP="00BB40E6">
      <w:pPr>
        <w:pStyle w:val="paragraph"/>
        <w:spacing w:before="0" w:beforeAutospacing="0" w:after="0" w:afterAutospacing="0"/>
        <w:jc w:val="center"/>
        <w:textAlignment w:val="baseline"/>
        <w:rPr>
          <w:rFonts w:asciiTheme="minorHAnsi" w:hAnsiTheme="minorHAnsi" w:cstheme="minorHAnsi"/>
        </w:rPr>
      </w:pPr>
      <w:r w:rsidRPr="00BE08F0">
        <w:rPr>
          <w:rStyle w:val="eop"/>
          <w:rFonts w:asciiTheme="minorHAnsi" w:hAnsiTheme="minorHAnsi" w:cstheme="minorHAnsi"/>
        </w:rPr>
        <w:t> </w:t>
      </w:r>
    </w:p>
    <w:p w14:paraId="04B7BC34" w14:textId="77777777" w:rsidR="00BB40E6" w:rsidRPr="00BE08F0" w:rsidRDefault="00BB40E6" w:rsidP="00BB40E6">
      <w:pPr>
        <w:pStyle w:val="paragraph"/>
        <w:spacing w:before="0" w:beforeAutospacing="0" w:after="0" w:afterAutospacing="0"/>
        <w:jc w:val="center"/>
        <w:textAlignment w:val="baseline"/>
        <w:rPr>
          <w:rFonts w:asciiTheme="minorHAnsi" w:hAnsiTheme="minorHAnsi" w:cstheme="minorHAnsi"/>
        </w:rPr>
      </w:pPr>
      <w:r w:rsidRPr="00BE08F0">
        <w:rPr>
          <w:rStyle w:val="normaltextrun"/>
          <w:rFonts w:asciiTheme="minorHAnsi" w:hAnsiTheme="minorHAnsi" w:cstheme="minorHAnsi"/>
          <w:color w:val="000000"/>
          <w:u w:val="single"/>
        </w:rPr>
        <w:t>Virtual option:</w:t>
      </w:r>
      <w:r w:rsidRPr="00BE08F0">
        <w:rPr>
          <w:rStyle w:val="normaltextrun"/>
          <w:rFonts w:asciiTheme="minorHAnsi" w:hAnsiTheme="minorHAnsi" w:cstheme="minorHAnsi"/>
          <w:color w:val="000000"/>
        </w:rPr>
        <w:t xml:space="preserve">   Dial: 2532158782 Meeting ID: </w:t>
      </w:r>
      <w:r w:rsidRPr="00BE08F0">
        <w:rPr>
          <w:rStyle w:val="normaltextrun"/>
          <w:rFonts w:asciiTheme="minorHAnsi" w:hAnsiTheme="minorHAnsi" w:cstheme="minorHAnsi"/>
        </w:rPr>
        <w:t>840 6488 6981</w:t>
      </w:r>
      <w:r w:rsidRPr="00BE08F0">
        <w:rPr>
          <w:rStyle w:val="eop"/>
          <w:rFonts w:asciiTheme="minorHAnsi" w:hAnsiTheme="minorHAnsi" w:cstheme="minorHAnsi"/>
        </w:rPr>
        <w:t> </w:t>
      </w:r>
    </w:p>
    <w:p w14:paraId="17BBC7F9" w14:textId="77777777" w:rsidR="00BB40E6" w:rsidRPr="00BE08F0" w:rsidRDefault="00BB40E6" w:rsidP="00BB40E6">
      <w:pPr>
        <w:pStyle w:val="paragraph"/>
        <w:spacing w:before="0" w:beforeAutospacing="0" w:after="0" w:afterAutospacing="0"/>
        <w:jc w:val="center"/>
        <w:textAlignment w:val="baseline"/>
        <w:rPr>
          <w:rFonts w:asciiTheme="minorHAnsi" w:hAnsiTheme="minorHAnsi" w:cstheme="minorHAnsi"/>
        </w:rPr>
      </w:pPr>
      <w:r w:rsidRPr="00BE08F0">
        <w:rPr>
          <w:rStyle w:val="normaltextrun"/>
          <w:rFonts w:asciiTheme="minorHAnsi" w:hAnsiTheme="minorHAnsi" w:cstheme="minorHAnsi"/>
          <w:color w:val="000000"/>
        </w:rPr>
        <w:t xml:space="preserve">Web Link: </w:t>
      </w:r>
      <w:hyperlink r:id="rId5" w:tgtFrame="_blank" w:history="1">
        <w:r w:rsidRPr="00BE08F0">
          <w:rPr>
            <w:rStyle w:val="normaltextrun"/>
            <w:rFonts w:asciiTheme="minorHAnsi" w:hAnsiTheme="minorHAnsi" w:cstheme="minorHAnsi"/>
            <w:color w:val="0563C1"/>
            <w:u w:val="single"/>
          </w:rPr>
          <w:t>www.zoom.us/j/84064886981</w:t>
        </w:r>
      </w:hyperlink>
      <w:r w:rsidRPr="00BE08F0">
        <w:rPr>
          <w:rStyle w:val="normaltextrun"/>
          <w:rFonts w:asciiTheme="minorHAnsi" w:hAnsiTheme="minorHAnsi" w:cstheme="minorHAnsi"/>
          <w:color w:val="000000"/>
        </w:rPr>
        <w:t> </w:t>
      </w:r>
      <w:r w:rsidRPr="00BE08F0">
        <w:rPr>
          <w:rStyle w:val="eop"/>
          <w:rFonts w:asciiTheme="minorHAnsi" w:hAnsiTheme="minorHAnsi" w:cstheme="minorHAnsi"/>
          <w:color w:val="000000"/>
        </w:rPr>
        <w:t> </w:t>
      </w:r>
    </w:p>
    <w:p w14:paraId="19F35975" w14:textId="77777777" w:rsidR="00BB40E6" w:rsidRPr="00BE08F0" w:rsidRDefault="00BB40E6" w:rsidP="00BB40E6">
      <w:pPr>
        <w:pStyle w:val="paragraph"/>
        <w:spacing w:before="0" w:beforeAutospacing="0" w:after="0" w:afterAutospacing="0"/>
        <w:jc w:val="center"/>
        <w:textAlignment w:val="baseline"/>
        <w:rPr>
          <w:rFonts w:asciiTheme="minorHAnsi" w:hAnsiTheme="minorHAnsi" w:cstheme="minorHAnsi"/>
        </w:rPr>
      </w:pPr>
      <w:r w:rsidRPr="00BE08F0">
        <w:rPr>
          <w:rStyle w:val="eop"/>
          <w:rFonts w:asciiTheme="minorHAnsi" w:hAnsiTheme="minorHAnsi" w:cstheme="minorHAnsi"/>
          <w:color w:val="000000"/>
        </w:rPr>
        <w:t> </w:t>
      </w:r>
    </w:p>
    <w:p w14:paraId="27BBA857" w14:textId="77777777" w:rsidR="00BB40E6" w:rsidRPr="00BE08F0" w:rsidRDefault="00BB40E6" w:rsidP="00BB40E6">
      <w:pPr>
        <w:pStyle w:val="paragraph"/>
        <w:spacing w:before="0" w:beforeAutospacing="0" w:after="0" w:afterAutospacing="0"/>
        <w:jc w:val="center"/>
        <w:textAlignment w:val="baseline"/>
        <w:rPr>
          <w:rFonts w:asciiTheme="minorHAnsi" w:hAnsiTheme="minorHAnsi" w:cstheme="minorHAnsi"/>
        </w:rPr>
      </w:pPr>
      <w:r w:rsidRPr="00BE08F0">
        <w:rPr>
          <w:rStyle w:val="normaltextrun"/>
          <w:rFonts w:asciiTheme="minorHAnsi" w:hAnsiTheme="minorHAnsi" w:cstheme="minorHAnsi"/>
          <w:b/>
          <w:bCs/>
          <w:color w:val="000000"/>
        </w:rPr>
        <w:t>&lt;OR&gt;</w:t>
      </w:r>
      <w:r w:rsidRPr="00BE08F0">
        <w:rPr>
          <w:rStyle w:val="normaltextrun"/>
          <w:rFonts w:asciiTheme="minorHAnsi" w:hAnsiTheme="minorHAnsi" w:cstheme="minorHAnsi"/>
          <w:color w:val="000000"/>
        </w:rPr>
        <w:t>  </w:t>
      </w:r>
      <w:r w:rsidRPr="00BE08F0">
        <w:rPr>
          <w:rStyle w:val="eop"/>
          <w:rFonts w:asciiTheme="minorHAnsi" w:hAnsiTheme="minorHAnsi" w:cstheme="minorHAnsi"/>
          <w:color w:val="000000"/>
        </w:rPr>
        <w:t> </w:t>
      </w:r>
    </w:p>
    <w:p w14:paraId="6535DE89" w14:textId="77777777" w:rsidR="00BB40E6" w:rsidRPr="00045F76" w:rsidRDefault="00BB40E6" w:rsidP="00BB40E6">
      <w:pPr>
        <w:pStyle w:val="paragraph"/>
        <w:spacing w:before="0" w:beforeAutospacing="0" w:after="0" w:afterAutospacing="0"/>
        <w:jc w:val="center"/>
        <w:textAlignment w:val="baseline"/>
        <w:rPr>
          <w:rFonts w:asciiTheme="minorHAnsi" w:hAnsiTheme="minorHAnsi" w:cstheme="minorHAnsi"/>
          <w:sz w:val="14"/>
          <w:szCs w:val="14"/>
        </w:rPr>
      </w:pPr>
      <w:r w:rsidRPr="00BE08F0">
        <w:rPr>
          <w:rStyle w:val="eop"/>
          <w:rFonts w:asciiTheme="minorHAnsi" w:hAnsiTheme="minorHAnsi" w:cstheme="minorHAnsi"/>
          <w:color w:val="000000"/>
        </w:rPr>
        <w:t> </w:t>
      </w:r>
    </w:p>
    <w:p w14:paraId="5EA72461" w14:textId="77777777" w:rsidR="00BB40E6" w:rsidRPr="00BE08F0" w:rsidRDefault="00BB40E6" w:rsidP="00BB40E6">
      <w:pPr>
        <w:pStyle w:val="paragraph"/>
        <w:spacing w:before="0" w:beforeAutospacing="0" w:after="0" w:afterAutospacing="0"/>
        <w:jc w:val="center"/>
        <w:textAlignment w:val="baseline"/>
        <w:rPr>
          <w:rFonts w:asciiTheme="minorHAnsi" w:hAnsiTheme="minorHAnsi" w:cstheme="minorHAnsi"/>
        </w:rPr>
      </w:pPr>
      <w:r w:rsidRPr="00BE08F0">
        <w:rPr>
          <w:rStyle w:val="normaltextrun"/>
          <w:rFonts w:asciiTheme="minorHAnsi" w:hAnsiTheme="minorHAnsi" w:cstheme="minorHAnsi"/>
          <w:color w:val="000000"/>
          <w:u w:val="single"/>
        </w:rPr>
        <w:t>In-person option</w:t>
      </w:r>
      <w:r w:rsidRPr="00BE08F0">
        <w:rPr>
          <w:rStyle w:val="normaltextrun"/>
          <w:rFonts w:asciiTheme="minorHAnsi" w:hAnsiTheme="minorHAnsi" w:cstheme="minorHAnsi"/>
          <w:color w:val="000000"/>
        </w:rPr>
        <w:t>:  747 Market Street, Tacoma WA 98402, Conf. Room 248</w:t>
      </w:r>
      <w:r w:rsidRPr="00BE08F0">
        <w:rPr>
          <w:rStyle w:val="eop"/>
          <w:rFonts w:asciiTheme="minorHAnsi" w:hAnsiTheme="minorHAnsi" w:cstheme="minorHAnsi"/>
          <w:color w:val="000000"/>
        </w:rPr>
        <w:t> </w:t>
      </w:r>
    </w:p>
    <w:p w14:paraId="4D2B8BAF" w14:textId="77777777" w:rsidR="00BB40E6" w:rsidRPr="00BE08F0" w:rsidRDefault="00BB40E6" w:rsidP="00BB40E6">
      <w:pPr>
        <w:pStyle w:val="paragraph"/>
        <w:spacing w:before="0" w:beforeAutospacing="0" w:after="0" w:afterAutospacing="0"/>
        <w:jc w:val="center"/>
        <w:textAlignment w:val="baseline"/>
        <w:rPr>
          <w:rFonts w:asciiTheme="minorHAnsi" w:hAnsiTheme="minorHAnsi" w:cstheme="minorHAnsi"/>
        </w:rPr>
      </w:pPr>
      <w:r w:rsidRPr="00BE08F0">
        <w:rPr>
          <w:rStyle w:val="normaltextrun"/>
          <w:rFonts w:asciiTheme="minorHAnsi" w:hAnsiTheme="minorHAnsi" w:cstheme="minorHAnsi"/>
          <w:i/>
          <w:iCs/>
        </w:rPr>
        <w:t>Note: This meeting will be recorded</w:t>
      </w:r>
      <w:r w:rsidRPr="00BE08F0">
        <w:rPr>
          <w:rStyle w:val="eop"/>
          <w:rFonts w:asciiTheme="minorHAnsi" w:hAnsiTheme="minorHAnsi" w:cstheme="minorHAnsi"/>
        </w:rPr>
        <w:t> </w:t>
      </w:r>
    </w:p>
    <w:p w14:paraId="49F9AF7A" w14:textId="3F02E162" w:rsidR="009E5E15" w:rsidRPr="00BE08F0" w:rsidRDefault="00BB40E6" w:rsidP="009C104E">
      <w:pPr>
        <w:pStyle w:val="paragraph"/>
        <w:spacing w:before="0" w:beforeAutospacing="0" w:after="0" w:afterAutospacing="0"/>
        <w:ind w:left="2160" w:hanging="2160"/>
        <w:textAlignment w:val="baseline"/>
        <w:rPr>
          <w:rStyle w:val="eop"/>
          <w:rFonts w:asciiTheme="minorHAnsi" w:hAnsiTheme="minorHAnsi" w:cstheme="minorHAnsi"/>
        </w:rPr>
      </w:pPr>
      <w:r w:rsidRPr="00BE08F0">
        <w:rPr>
          <w:rStyle w:val="eop"/>
          <w:rFonts w:asciiTheme="minorHAnsi" w:hAnsiTheme="minorHAnsi" w:cstheme="minorHAnsi"/>
        </w:rPr>
        <w:t> </w:t>
      </w:r>
    </w:p>
    <w:p w14:paraId="0E20979B" w14:textId="77777777" w:rsidR="00BB40E6" w:rsidRPr="00BE08F0" w:rsidRDefault="00BB40E6" w:rsidP="00BB40E6">
      <w:pPr>
        <w:pStyle w:val="paragraph"/>
        <w:spacing w:before="0" w:beforeAutospacing="0" w:after="0" w:afterAutospacing="0"/>
        <w:textAlignment w:val="baseline"/>
        <w:rPr>
          <w:rFonts w:asciiTheme="minorHAnsi" w:hAnsiTheme="minorHAnsi" w:cstheme="minorHAnsi"/>
        </w:rPr>
      </w:pPr>
      <w:r w:rsidRPr="00BE08F0">
        <w:rPr>
          <w:rStyle w:val="normaltextrun"/>
          <w:rFonts w:asciiTheme="minorHAnsi" w:hAnsiTheme="minorHAnsi" w:cstheme="minorHAnsi"/>
          <w:u w:val="single"/>
        </w:rPr>
        <w:t>Agenda Items</w:t>
      </w:r>
      <w:r w:rsidRPr="00BE08F0">
        <w:rPr>
          <w:rStyle w:val="eop"/>
          <w:rFonts w:asciiTheme="minorHAnsi" w:hAnsiTheme="minorHAnsi" w:cstheme="minorHAnsi"/>
        </w:rPr>
        <w:t> </w:t>
      </w:r>
    </w:p>
    <w:p w14:paraId="1364C604" w14:textId="77777777" w:rsidR="00BB40E6" w:rsidRPr="00BE08F0" w:rsidRDefault="00BB40E6" w:rsidP="00BB40E6">
      <w:pPr>
        <w:pStyle w:val="paragraph"/>
        <w:spacing w:before="0" w:beforeAutospacing="0" w:after="0" w:afterAutospacing="0"/>
        <w:textAlignment w:val="baseline"/>
        <w:rPr>
          <w:rFonts w:asciiTheme="minorHAnsi" w:hAnsiTheme="minorHAnsi" w:cstheme="minorHAnsi"/>
        </w:rPr>
      </w:pPr>
      <w:r w:rsidRPr="00BE08F0">
        <w:rPr>
          <w:rStyle w:val="eop"/>
          <w:rFonts w:asciiTheme="minorHAnsi" w:hAnsiTheme="minorHAnsi" w:cstheme="minorHAnsi"/>
        </w:rPr>
        <w:t> </w:t>
      </w:r>
    </w:p>
    <w:p w14:paraId="1C0D3D7B" w14:textId="77777777" w:rsidR="00BB40E6" w:rsidRPr="00BE08F0" w:rsidRDefault="00BB40E6" w:rsidP="00BB40E6">
      <w:pPr>
        <w:pStyle w:val="paragraph"/>
        <w:numPr>
          <w:ilvl w:val="0"/>
          <w:numId w:val="3"/>
        </w:numPr>
        <w:spacing w:before="0" w:beforeAutospacing="0" w:after="0" w:afterAutospacing="0"/>
        <w:ind w:left="1080" w:firstLine="0"/>
        <w:textAlignment w:val="baseline"/>
        <w:rPr>
          <w:rFonts w:asciiTheme="minorHAnsi" w:hAnsiTheme="minorHAnsi" w:cstheme="minorHAnsi"/>
        </w:rPr>
      </w:pPr>
      <w:r w:rsidRPr="00BE08F0">
        <w:rPr>
          <w:rStyle w:val="normaltextrun"/>
          <w:rFonts w:asciiTheme="minorHAnsi" w:hAnsiTheme="minorHAnsi" w:cstheme="minorHAnsi"/>
        </w:rPr>
        <w:t>Welcome</w:t>
      </w:r>
      <w:r w:rsidRPr="00BE08F0">
        <w:rPr>
          <w:rStyle w:val="eop"/>
          <w:rFonts w:asciiTheme="minorHAnsi" w:hAnsiTheme="minorHAnsi" w:cstheme="minorHAnsi"/>
        </w:rPr>
        <w:t> </w:t>
      </w:r>
    </w:p>
    <w:p w14:paraId="42FC49BC" w14:textId="77777777" w:rsidR="00BB40E6" w:rsidRPr="00BE08F0" w:rsidRDefault="00BB40E6" w:rsidP="00BB40E6">
      <w:pPr>
        <w:pStyle w:val="paragraph"/>
        <w:spacing w:before="0" w:beforeAutospacing="0" w:after="0" w:afterAutospacing="0"/>
        <w:textAlignment w:val="baseline"/>
        <w:rPr>
          <w:rFonts w:asciiTheme="minorHAnsi" w:hAnsiTheme="minorHAnsi" w:cstheme="minorHAnsi"/>
          <w:sz w:val="22"/>
          <w:szCs w:val="22"/>
        </w:rPr>
      </w:pPr>
      <w:r w:rsidRPr="00BE08F0">
        <w:rPr>
          <w:rStyle w:val="eop"/>
          <w:rFonts w:asciiTheme="minorHAnsi" w:hAnsiTheme="minorHAnsi" w:cstheme="minorHAnsi"/>
        </w:rPr>
        <w:t> </w:t>
      </w:r>
    </w:p>
    <w:p w14:paraId="63A59806" w14:textId="77777777" w:rsidR="00BB40E6" w:rsidRDefault="00BB40E6" w:rsidP="00BB40E6">
      <w:pPr>
        <w:pStyle w:val="paragraph"/>
        <w:numPr>
          <w:ilvl w:val="0"/>
          <w:numId w:val="4"/>
        </w:numPr>
        <w:spacing w:before="0" w:beforeAutospacing="0" w:after="0" w:afterAutospacing="0"/>
        <w:ind w:left="1080" w:firstLine="0"/>
        <w:textAlignment w:val="baseline"/>
        <w:rPr>
          <w:rStyle w:val="eop"/>
          <w:rFonts w:asciiTheme="minorHAnsi" w:hAnsiTheme="minorHAnsi" w:cstheme="minorHAnsi"/>
        </w:rPr>
      </w:pPr>
      <w:r w:rsidRPr="00BE08F0">
        <w:rPr>
          <w:rStyle w:val="normaltextrun"/>
          <w:rFonts w:asciiTheme="minorHAnsi" w:hAnsiTheme="minorHAnsi" w:cstheme="minorHAnsi"/>
        </w:rPr>
        <w:t>Land Acknowledgement</w:t>
      </w:r>
      <w:r w:rsidRPr="00BE08F0">
        <w:rPr>
          <w:rStyle w:val="eop"/>
          <w:rFonts w:asciiTheme="minorHAnsi" w:hAnsiTheme="minorHAnsi" w:cstheme="minorHAnsi"/>
        </w:rPr>
        <w:t> </w:t>
      </w:r>
    </w:p>
    <w:p w14:paraId="4C8209D7" w14:textId="77777777" w:rsidR="00D73FD9" w:rsidRDefault="00D73FD9" w:rsidP="00D73FD9">
      <w:pPr>
        <w:pStyle w:val="paragraph"/>
        <w:spacing w:before="0" w:beforeAutospacing="0" w:after="0" w:afterAutospacing="0"/>
        <w:textAlignment w:val="baseline"/>
        <w:rPr>
          <w:rStyle w:val="eop"/>
          <w:rFonts w:asciiTheme="minorHAnsi" w:hAnsiTheme="minorHAnsi" w:cstheme="minorHAnsi"/>
        </w:rPr>
      </w:pPr>
    </w:p>
    <w:p w14:paraId="0DCDB573" w14:textId="77777777" w:rsidR="003D3B57" w:rsidRDefault="003D3B57" w:rsidP="003D3B57">
      <w:pPr>
        <w:pStyle w:val="paragraph"/>
        <w:numPr>
          <w:ilvl w:val="0"/>
          <w:numId w:val="4"/>
        </w:numPr>
        <w:spacing w:before="0" w:beforeAutospacing="0" w:after="0" w:afterAutospacing="0"/>
        <w:ind w:left="1080" w:firstLine="0"/>
        <w:textAlignment w:val="baseline"/>
        <w:rPr>
          <w:rStyle w:val="eop"/>
          <w:rFonts w:asciiTheme="minorHAnsi" w:hAnsiTheme="minorHAnsi" w:cstheme="minorHAnsi"/>
        </w:rPr>
      </w:pPr>
      <w:r>
        <w:rPr>
          <w:rStyle w:val="eop"/>
          <w:rFonts w:asciiTheme="minorHAnsi" w:hAnsiTheme="minorHAnsi" w:cstheme="minorHAnsi"/>
        </w:rPr>
        <w:t>2025 Elections</w:t>
      </w:r>
    </w:p>
    <w:p w14:paraId="27B6C562" w14:textId="77777777" w:rsidR="003D3B57" w:rsidRDefault="003D3B57" w:rsidP="003D3B57">
      <w:pPr>
        <w:pStyle w:val="paragraph"/>
        <w:numPr>
          <w:ilvl w:val="2"/>
          <w:numId w:val="4"/>
        </w:numPr>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 xml:space="preserve">Election </w:t>
      </w:r>
      <w:r w:rsidRPr="00D73FD9">
        <w:rPr>
          <w:rStyle w:val="eop"/>
          <w:rFonts w:asciiTheme="minorHAnsi" w:hAnsiTheme="minorHAnsi" w:cstheme="minorHAnsi"/>
        </w:rPr>
        <w:t>of JMAC Chair for 202</w:t>
      </w:r>
      <w:r>
        <w:rPr>
          <w:rStyle w:val="eop"/>
          <w:rFonts w:asciiTheme="minorHAnsi" w:hAnsiTheme="minorHAnsi" w:cstheme="minorHAnsi"/>
        </w:rPr>
        <w:t>5</w:t>
      </w:r>
    </w:p>
    <w:p w14:paraId="29BF1AD1" w14:textId="77777777" w:rsidR="003D3B57" w:rsidRPr="00D73FD9" w:rsidRDefault="003D3B57" w:rsidP="003D3B57">
      <w:pPr>
        <w:pStyle w:val="paragraph"/>
        <w:numPr>
          <w:ilvl w:val="2"/>
          <w:numId w:val="4"/>
        </w:numPr>
        <w:spacing w:before="0" w:beforeAutospacing="0" w:after="0" w:afterAutospacing="0"/>
        <w:textAlignment w:val="baseline"/>
        <w:rPr>
          <w:rFonts w:asciiTheme="minorHAnsi" w:hAnsiTheme="minorHAnsi" w:cstheme="minorHAnsi"/>
        </w:rPr>
      </w:pPr>
      <w:r w:rsidRPr="00D73FD9">
        <w:rPr>
          <w:rStyle w:val="eop"/>
          <w:rFonts w:asciiTheme="minorHAnsi" w:hAnsiTheme="minorHAnsi" w:cstheme="minorHAnsi"/>
        </w:rPr>
        <w:t>Election of JMAC Vice Chair for 202</w:t>
      </w:r>
      <w:r>
        <w:rPr>
          <w:rStyle w:val="eop"/>
          <w:rFonts w:asciiTheme="minorHAnsi" w:hAnsiTheme="minorHAnsi" w:cstheme="minorHAnsi"/>
        </w:rPr>
        <w:t>5</w:t>
      </w:r>
    </w:p>
    <w:p w14:paraId="04F62C8A" w14:textId="41CD8418" w:rsidR="00D73FD9" w:rsidRPr="00BE08F0" w:rsidRDefault="00BB40E6" w:rsidP="00D73FD9">
      <w:pPr>
        <w:pStyle w:val="paragraph"/>
        <w:spacing w:before="0" w:beforeAutospacing="0" w:after="0" w:afterAutospacing="0"/>
        <w:textAlignment w:val="baseline"/>
        <w:rPr>
          <w:rFonts w:asciiTheme="minorHAnsi" w:hAnsiTheme="minorHAnsi" w:cstheme="minorHAnsi"/>
        </w:rPr>
      </w:pPr>
      <w:r w:rsidRPr="00BE08F0">
        <w:rPr>
          <w:rStyle w:val="eop"/>
          <w:rFonts w:asciiTheme="minorHAnsi" w:hAnsiTheme="minorHAnsi" w:cstheme="minorHAnsi"/>
        </w:rPr>
        <w:t> </w:t>
      </w:r>
    </w:p>
    <w:p w14:paraId="5FF3C78C" w14:textId="77777777" w:rsidR="00BB40E6" w:rsidRPr="00BE08F0" w:rsidRDefault="00BB40E6" w:rsidP="00BB40E6">
      <w:pPr>
        <w:pStyle w:val="paragraph"/>
        <w:numPr>
          <w:ilvl w:val="0"/>
          <w:numId w:val="5"/>
        </w:numPr>
        <w:spacing w:before="0" w:beforeAutospacing="0" w:after="0" w:afterAutospacing="0"/>
        <w:ind w:left="1080" w:firstLine="0"/>
        <w:textAlignment w:val="baseline"/>
        <w:rPr>
          <w:rFonts w:asciiTheme="minorHAnsi" w:hAnsiTheme="minorHAnsi" w:cstheme="minorHAnsi"/>
        </w:rPr>
      </w:pPr>
      <w:r w:rsidRPr="00BE08F0">
        <w:rPr>
          <w:rStyle w:val="normaltextrun"/>
          <w:rFonts w:asciiTheme="minorHAnsi" w:hAnsiTheme="minorHAnsi" w:cstheme="minorHAnsi"/>
        </w:rPr>
        <w:t>Approval of Agenda</w:t>
      </w:r>
      <w:r w:rsidRPr="00BE08F0">
        <w:rPr>
          <w:rStyle w:val="eop"/>
          <w:rFonts w:asciiTheme="minorHAnsi" w:hAnsiTheme="minorHAnsi" w:cstheme="minorHAnsi"/>
        </w:rPr>
        <w:t> </w:t>
      </w:r>
    </w:p>
    <w:p w14:paraId="263B2E29" w14:textId="77777777" w:rsidR="00BB40E6" w:rsidRPr="00BE08F0" w:rsidRDefault="00BB40E6" w:rsidP="00BB40E6">
      <w:pPr>
        <w:pStyle w:val="paragraph"/>
        <w:spacing w:before="0" w:beforeAutospacing="0" w:after="0" w:afterAutospacing="0"/>
        <w:ind w:left="2700"/>
        <w:textAlignment w:val="baseline"/>
        <w:rPr>
          <w:rFonts w:asciiTheme="minorHAnsi" w:hAnsiTheme="minorHAnsi" w:cstheme="minorHAnsi"/>
        </w:rPr>
      </w:pPr>
      <w:r w:rsidRPr="00BE08F0">
        <w:rPr>
          <w:rStyle w:val="eop"/>
          <w:rFonts w:asciiTheme="minorHAnsi" w:hAnsiTheme="minorHAnsi" w:cstheme="minorHAnsi"/>
        </w:rPr>
        <w:t> </w:t>
      </w:r>
    </w:p>
    <w:p w14:paraId="6793D4BC" w14:textId="03D7342A" w:rsidR="00E51114" w:rsidRDefault="00BB40E6" w:rsidP="25D37BD2">
      <w:pPr>
        <w:pStyle w:val="paragraph"/>
        <w:numPr>
          <w:ilvl w:val="0"/>
          <w:numId w:val="6"/>
        </w:numPr>
        <w:spacing w:before="0" w:beforeAutospacing="0" w:after="0" w:afterAutospacing="0"/>
        <w:ind w:left="1080" w:firstLine="0"/>
        <w:textAlignment w:val="baseline"/>
        <w:rPr>
          <w:rStyle w:val="normaltextrun"/>
          <w:rFonts w:asciiTheme="minorHAnsi" w:hAnsiTheme="minorHAnsi" w:cstheme="minorHAnsi"/>
        </w:rPr>
      </w:pPr>
      <w:r w:rsidRPr="00BE08F0">
        <w:rPr>
          <w:rStyle w:val="normaltextrun"/>
          <w:rFonts w:asciiTheme="minorHAnsi" w:hAnsiTheme="minorHAnsi" w:cstheme="minorHAnsi"/>
        </w:rPr>
        <w:t xml:space="preserve">Approval of Minutes from </w:t>
      </w:r>
      <w:r w:rsidR="00E51114">
        <w:rPr>
          <w:rStyle w:val="normaltextrun"/>
          <w:rFonts w:asciiTheme="minorHAnsi" w:hAnsiTheme="minorHAnsi" w:cstheme="minorHAnsi"/>
        </w:rPr>
        <w:t xml:space="preserve">November </w:t>
      </w:r>
      <w:r w:rsidR="009C104E">
        <w:rPr>
          <w:rStyle w:val="normaltextrun"/>
          <w:rFonts w:asciiTheme="minorHAnsi" w:hAnsiTheme="minorHAnsi" w:cstheme="minorHAnsi"/>
        </w:rPr>
        <w:t>8</w:t>
      </w:r>
      <w:r w:rsidR="00E51114">
        <w:rPr>
          <w:rStyle w:val="normaltextrun"/>
          <w:rFonts w:asciiTheme="minorHAnsi" w:hAnsiTheme="minorHAnsi" w:cstheme="minorHAnsi"/>
        </w:rPr>
        <w:t xml:space="preserve"> and December </w:t>
      </w:r>
      <w:r w:rsidR="009C104E">
        <w:rPr>
          <w:rStyle w:val="normaltextrun"/>
          <w:rFonts w:asciiTheme="minorHAnsi" w:hAnsiTheme="minorHAnsi" w:cstheme="minorHAnsi"/>
        </w:rPr>
        <w:t>6</w:t>
      </w:r>
      <w:r w:rsidR="00E51114">
        <w:rPr>
          <w:rStyle w:val="normaltextrun"/>
          <w:rFonts w:asciiTheme="minorHAnsi" w:hAnsiTheme="minorHAnsi" w:cstheme="minorHAnsi"/>
        </w:rPr>
        <w:t xml:space="preserve">, </w:t>
      </w:r>
      <w:proofErr w:type="gramStart"/>
      <w:r w:rsidR="00E51114">
        <w:rPr>
          <w:rStyle w:val="normaltextrun"/>
          <w:rFonts w:asciiTheme="minorHAnsi" w:hAnsiTheme="minorHAnsi" w:cstheme="minorHAnsi"/>
        </w:rPr>
        <w:t>202</w:t>
      </w:r>
      <w:r w:rsidR="009C104E">
        <w:rPr>
          <w:rStyle w:val="normaltextrun"/>
          <w:rFonts w:asciiTheme="minorHAnsi" w:hAnsiTheme="minorHAnsi" w:cstheme="minorHAnsi"/>
        </w:rPr>
        <w:t>4</w:t>
      </w:r>
      <w:proofErr w:type="gramEnd"/>
      <w:r w:rsidR="00E51114">
        <w:rPr>
          <w:rStyle w:val="normaltextrun"/>
          <w:rFonts w:asciiTheme="minorHAnsi" w:hAnsiTheme="minorHAnsi" w:cstheme="minorHAnsi"/>
        </w:rPr>
        <w:t xml:space="preserve"> meetings</w:t>
      </w:r>
    </w:p>
    <w:p w14:paraId="494A6C51" w14:textId="77777777" w:rsidR="00BB40E6" w:rsidRPr="00BE08F0" w:rsidRDefault="00BB40E6" w:rsidP="00BB40E6">
      <w:pPr>
        <w:pStyle w:val="paragraph"/>
        <w:spacing w:before="0" w:beforeAutospacing="0" w:after="0" w:afterAutospacing="0"/>
        <w:textAlignment w:val="baseline"/>
        <w:rPr>
          <w:rFonts w:asciiTheme="minorHAnsi" w:hAnsiTheme="minorHAnsi" w:cstheme="minorHAnsi"/>
        </w:rPr>
      </w:pPr>
      <w:r w:rsidRPr="00BE08F0">
        <w:rPr>
          <w:rStyle w:val="eop"/>
          <w:rFonts w:asciiTheme="minorHAnsi" w:hAnsiTheme="minorHAnsi" w:cstheme="minorHAnsi"/>
        </w:rPr>
        <w:t> </w:t>
      </w:r>
    </w:p>
    <w:p w14:paraId="2D0DF77E" w14:textId="2D70B67B" w:rsidR="000101A5" w:rsidRPr="00BE08F0" w:rsidRDefault="00BB40E6" w:rsidP="000101A5">
      <w:pPr>
        <w:pStyle w:val="paragraph"/>
        <w:numPr>
          <w:ilvl w:val="0"/>
          <w:numId w:val="7"/>
        </w:numPr>
        <w:spacing w:before="0" w:beforeAutospacing="0" w:after="0" w:afterAutospacing="0"/>
        <w:ind w:left="1080" w:firstLine="0"/>
        <w:textAlignment w:val="baseline"/>
        <w:rPr>
          <w:rFonts w:asciiTheme="minorHAnsi" w:hAnsiTheme="minorHAnsi" w:cstheme="minorHAnsi"/>
        </w:rPr>
      </w:pPr>
      <w:r w:rsidRPr="00BE08F0">
        <w:rPr>
          <w:rStyle w:val="normaltextrun"/>
          <w:rFonts w:asciiTheme="minorHAnsi" w:hAnsiTheme="minorHAnsi" w:cstheme="minorHAnsi"/>
        </w:rPr>
        <w:t>Previous Meeting Recap / Direction </w:t>
      </w:r>
      <w:r w:rsidRPr="00BE08F0">
        <w:rPr>
          <w:rStyle w:val="eop"/>
          <w:rFonts w:asciiTheme="minorHAnsi" w:hAnsiTheme="minorHAnsi" w:cstheme="minorHAnsi"/>
        </w:rPr>
        <w:t> </w:t>
      </w:r>
    </w:p>
    <w:p w14:paraId="5FB80DE1" w14:textId="2F4315D2" w:rsidR="00AC1FEF" w:rsidRPr="00D97A83" w:rsidRDefault="00D97A83" w:rsidP="00D97A83">
      <w:pPr>
        <w:pStyle w:val="paragraph"/>
        <w:numPr>
          <w:ilvl w:val="0"/>
          <w:numId w:val="8"/>
        </w:numPr>
        <w:spacing w:before="0" w:beforeAutospacing="0" w:after="0" w:afterAutospacing="0"/>
        <w:ind w:left="1800" w:firstLine="0"/>
        <w:rPr>
          <w:rStyle w:val="normaltextrun"/>
          <w:rFonts w:asciiTheme="minorHAnsi" w:hAnsiTheme="minorHAnsi" w:cstheme="minorHAnsi"/>
          <w:b/>
          <w:bCs/>
          <w:color w:val="000000" w:themeColor="text1"/>
        </w:rPr>
      </w:pPr>
      <w:r>
        <w:rPr>
          <w:rStyle w:val="normaltextrun"/>
          <w:rFonts w:asciiTheme="minorHAnsi" w:hAnsiTheme="minorHAnsi" w:cstheme="minorHAnsi"/>
        </w:rPr>
        <w:t>Review of December Year-</w:t>
      </w:r>
      <w:r w:rsidR="00D73FD9">
        <w:rPr>
          <w:rStyle w:val="normaltextrun"/>
          <w:rFonts w:asciiTheme="minorHAnsi" w:hAnsiTheme="minorHAnsi" w:cstheme="minorHAnsi"/>
        </w:rPr>
        <w:t>E</w:t>
      </w:r>
      <w:r>
        <w:rPr>
          <w:rStyle w:val="normaltextrun"/>
          <w:rFonts w:asciiTheme="minorHAnsi" w:hAnsiTheme="minorHAnsi" w:cstheme="minorHAnsi"/>
        </w:rPr>
        <w:t>nd Meeting</w:t>
      </w:r>
    </w:p>
    <w:p w14:paraId="0E3D8656" w14:textId="3F9EEDEF" w:rsidR="00D73FD9" w:rsidRPr="00EB6512" w:rsidRDefault="00EB6512" w:rsidP="008930AA">
      <w:pPr>
        <w:pStyle w:val="paragraph"/>
        <w:numPr>
          <w:ilvl w:val="3"/>
          <w:numId w:val="8"/>
        </w:numPr>
        <w:spacing w:before="0" w:beforeAutospacing="0" w:after="0" w:afterAutospacing="0"/>
        <w:rPr>
          <w:rStyle w:val="normaltextrun"/>
          <w:rFonts w:asciiTheme="minorHAnsi" w:hAnsiTheme="minorHAnsi" w:cstheme="minorHAnsi"/>
          <w:b/>
          <w:bCs/>
          <w:color w:val="000000" w:themeColor="text1"/>
        </w:rPr>
      </w:pPr>
      <w:r w:rsidRPr="00EB6512">
        <w:rPr>
          <w:rStyle w:val="normaltextrun"/>
          <w:rFonts w:asciiTheme="minorHAnsi" w:hAnsiTheme="minorHAnsi" w:cstheme="minorHAnsi"/>
        </w:rPr>
        <w:t>We reviewed topics and strategies from 2024, including the HOPE team, planning for summer heat and wildfire smoke, the State of Play recommendations, new strategic plans for Metro Parks and Pierce Transit, PSTAA youth development grants issued by the County, Maritime 253 Skills Center,</w:t>
      </w:r>
      <w:r>
        <w:rPr>
          <w:rStyle w:val="normaltextrun"/>
          <w:rFonts w:asciiTheme="minorHAnsi" w:hAnsiTheme="minorHAnsi" w:cstheme="minorHAnsi"/>
        </w:rPr>
        <w:t xml:space="preserve"> Summer Late Nights program for teens,</w:t>
      </w:r>
      <w:r w:rsidRPr="00EB6512">
        <w:rPr>
          <w:rStyle w:val="normaltextrun"/>
          <w:rFonts w:asciiTheme="minorHAnsi" w:hAnsiTheme="minorHAnsi" w:cstheme="minorHAnsi"/>
        </w:rPr>
        <w:t xml:space="preserve"> youth employment through Jobs 253, and a field trip to learn about a childcare project, plus more. </w:t>
      </w:r>
      <w:r w:rsidR="00D73FD9" w:rsidRPr="00EB6512">
        <w:rPr>
          <w:rStyle w:val="normaltextrun"/>
          <w:rFonts w:asciiTheme="minorHAnsi" w:hAnsiTheme="minorHAnsi" w:cstheme="minorHAnsi"/>
        </w:rPr>
        <w:t>Did the highlights presentation provide any perspective of a year’s worth of work</w:t>
      </w:r>
      <w:r w:rsidR="002E5A91" w:rsidRPr="00EB6512">
        <w:rPr>
          <w:rStyle w:val="normaltextrun"/>
          <w:rFonts w:asciiTheme="minorHAnsi" w:hAnsiTheme="minorHAnsi" w:cstheme="minorHAnsi"/>
        </w:rPr>
        <w:t xml:space="preserve"> in our community? </w:t>
      </w:r>
    </w:p>
    <w:p w14:paraId="3DEB457F" w14:textId="77777777" w:rsidR="00166223" w:rsidRDefault="00166223" w:rsidP="00166223">
      <w:pPr>
        <w:pStyle w:val="paragraph"/>
        <w:spacing w:before="0" w:beforeAutospacing="0" w:after="0" w:afterAutospacing="0"/>
        <w:rPr>
          <w:rStyle w:val="normaltextrun"/>
          <w:rFonts w:asciiTheme="minorHAnsi" w:hAnsiTheme="minorHAnsi" w:cstheme="minorHAnsi"/>
          <w:color w:val="000000" w:themeColor="text1"/>
        </w:rPr>
      </w:pPr>
    </w:p>
    <w:p w14:paraId="482A3FC4" w14:textId="77777777" w:rsidR="00166223" w:rsidRDefault="00D97A83" w:rsidP="00166223">
      <w:pPr>
        <w:pStyle w:val="paragraph"/>
        <w:numPr>
          <w:ilvl w:val="1"/>
          <w:numId w:val="7"/>
        </w:numPr>
        <w:spacing w:before="0" w:beforeAutospacing="0" w:after="0" w:afterAutospacing="0"/>
        <w:rPr>
          <w:rStyle w:val="normaltextrun"/>
          <w:rFonts w:asciiTheme="minorHAnsi" w:hAnsiTheme="minorHAnsi" w:cstheme="minorHAnsi"/>
          <w:b/>
          <w:bCs/>
          <w:color w:val="000000" w:themeColor="text1"/>
        </w:rPr>
      </w:pPr>
      <w:r w:rsidRPr="00166223">
        <w:rPr>
          <w:rStyle w:val="normaltextrun"/>
          <w:rFonts w:asciiTheme="minorHAnsi" w:hAnsiTheme="minorHAnsi" w:cstheme="minorHAnsi"/>
          <w:b/>
          <w:bCs/>
          <w:color w:val="000000" w:themeColor="text1"/>
        </w:rPr>
        <w:t>Setting JMAC priorities for 202</w:t>
      </w:r>
      <w:r w:rsidR="00112AD8" w:rsidRPr="00166223">
        <w:rPr>
          <w:rStyle w:val="normaltextrun"/>
          <w:rFonts w:asciiTheme="minorHAnsi" w:hAnsiTheme="minorHAnsi" w:cstheme="minorHAnsi"/>
          <w:b/>
          <w:bCs/>
          <w:color w:val="000000" w:themeColor="text1"/>
        </w:rPr>
        <w:t>5</w:t>
      </w:r>
    </w:p>
    <w:p w14:paraId="17BCC251" w14:textId="38814563" w:rsidR="00D97A83" w:rsidRPr="00166223" w:rsidRDefault="00D97A83" w:rsidP="00166223">
      <w:pPr>
        <w:pStyle w:val="paragraph"/>
        <w:numPr>
          <w:ilvl w:val="2"/>
          <w:numId w:val="7"/>
        </w:numPr>
        <w:spacing w:before="0" w:beforeAutospacing="0" w:after="0" w:afterAutospacing="0"/>
        <w:rPr>
          <w:rStyle w:val="eop"/>
          <w:rFonts w:asciiTheme="minorHAnsi" w:hAnsiTheme="minorHAnsi" w:cstheme="minorHAnsi"/>
          <w:b/>
          <w:bCs/>
          <w:color w:val="000000" w:themeColor="text1"/>
        </w:rPr>
      </w:pPr>
      <w:r w:rsidRPr="00166223">
        <w:rPr>
          <w:rStyle w:val="normaltextrun"/>
          <w:rFonts w:asciiTheme="minorHAnsi" w:hAnsiTheme="minorHAnsi" w:cstheme="minorHAnsi"/>
          <w:color w:val="000000" w:themeColor="text1"/>
        </w:rPr>
        <w:t>Using the “</w:t>
      </w:r>
      <w:r w:rsidR="00EB6512">
        <w:rPr>
          <w:rStyle w:val="normaltextrun"/>
          <w:rFonts w:asciiTheme="minorHAnsi" w:hAnsiTheme="minorHAnsi" w:cstheme="minorHAnsi"/>
          <w:color w:val="000000" w:themeColor="text1"/>
        </w:rPr>
        <w:t>Notes</w:t>
      </w:r>
      <w:r w:rsidR="00D73FD9" w:rsidRPr="00166223">
        <w:rPr>
          <w:rStyle w:val="normaltextrun"/>
          <w:rFonts w:asciiTheme="minorHAnsi" w:hAnsiTheme="minorHAnsi" w:cstheme="minorHAnsi"/>
          <w:color w:val="000000" w:themeColor="text1"/>
        </w:rPr>
        <w:t xml:space="preserve"> from JMAC Table Discussions” </w:t>
      </w:r>
      <w:r w:rsidRPr="00166223">
        <w:rPr>
          <w:rStyle w:val="normaltextrun"/>
          <w:rFonts w:asciiTheme="minorHAnsi" w:hAnsiTheme="minorHAnsi" w:cstheme="minorHAnsi"/>
          <w:color w:val="000000" w:themeColor="text1"/>
        </w:rPr>
        <w:t xml:space="preserve">document as a starting point, JMAC members will </w:t>
      </w:r>
      <w:r w:rsidR="00EB6512">
        <w:rPr>
          <w:rStyle w:val="normaltextrun"/>
          <w:rFonts w:asciiTheme="minorHAnsi" w:hAnsiTheme="minorHAnsi" w:cstheme="minorHAnsi"/>
          <w:color w:val="000000" w:themeColor="text1"/>
        </w:rPr>
        <w:t xml:space="preserve">provide guidance on </w:t>
      </w:r>
      <w:r w:rsidRPr="00166223">
        <w:rPr>
          <w:rStyle w:val="normaltextrun"/>
          <w:rFonts w:asciiTheme="minorHAnsi" w:hAnsiTheme="minorHAnsi" w:cstheme="minorHAnsi"/>
          <w:color w:val="000000" w:themeColor="text1"/>
        </w:rPr>
        <w:t>topics for inclusion on the 202</w:t>
      </w:r>
      <w:r w:rsidR="00112AD8" w:rsidRPr="00166223">
        <w:rPr>
          <w:rStyle w:val="normaltextrun"/>
          <w:rFonts w:asciiTheme="minorHAnsi" w:hAnsiTheme="minorHAnsi" w:cstheme="minorHAnsi"/>
          <w:color w:val="000000" w:themeColor="text1"/>
        </w:rPr>
        <w:t>5</w:t>
      </w:r>
      <w:r w:rsidRPr="00166223">
        <w:rPr>
          <w:rStyle w:val="normaltextrun"/>
          <w:rFonts w:asciiTheme="minorHAnsi" w:hAnsiTheme="minorHAnsi" w:cstheme="minorHAnsi"/>
          <w:color w:val="000000" w:themeColor="text1"/>
        </w:rPr>
        <w:t xml:space="preserve"> priorities list.</w:t>
      </w:r>
      <w:r w:rsidR="00D73FD9" w:rsidRPr="00166223">
        <w:rPr>
          <w:rStyle w:val="normaltextrun"/>
          <w:rFonts w:asciiTheme="minorHAnsi" w:hAnsiTheme="minorHAnsi" w:cstheme="minorHAnsi"/>
          <w:color w:val="000000" w:themeColor="text1"/>
        </w:rPr>
        <w:t xml:space="preserve"> Areas of interest from the table discussions included</w:t>
      </w:r>
      <w:r w:rsidR="004727C0" w:rsidRPr="00166223">
        <w:rPr>
          <w:rStyle w:val="normaltextrun"/>
          <w:rFonts w:asciiTheme="minorHAnsi" w:hAnsiTheme="minorHAnsi" w:cstheme="minorHAnsi"/>
          <w:color w:val="000000" w:themeColor="text1"/>
        </w:rPr>
        <w:t xml:space="preserve"> homeless prevention strategies, senior services, climate resiliency, transportation and pedestrian safety, street medicine, juvenile justice,</w:t>
      </w:r>
      <w:r w:rsidR="00A722C8" w:rsidRPr="00166223">
        <w:rPr>
          <w:rStyle w:val="normaltextrun"/>
          <w:rFonts w:asciiTheme="minorHAnsi" w:hAnsiTheme="minorHAnsi" w:cstheme="minorHAnsi"/>
          <w:color w:val="000000" w:themeColor="text1"/>
        </w:rPr>
        <w:t xml:space="preserve"> and more.</w:t>
      </w:r>
    </w:p>
    <w:p w14:paraId="6352079C" w14:textId="4E3B3747" w:rsidR="7BFF2D1C" w:rsidRPr="00BE08F0" w:rsidRDefault="7BFF2D1C" w:rsidP="7BFF2D1C">
      <w:pPr>
        <w:pStyle w:val="paragraph"/>
        <w:spacing w:before="0" w:beforeAutospacing="0" w:after="0" w:afterAutospacing="0"/>
        <w:rPr>
          <w:rStyle w:val="eop"/>
          <w:rFonts w:asciiTheme="minorHAnsi" w:hAnsiTheme="minorHAnsi" w:cstheme="minorHAnsi"/>
          <w:color w:val="000000" w:themeColor="text1"/>
        </w:rPr>
      </w:pPr>
    </w:p>
    <w:p w14:paraId="6A598660" w14:textId="2E3D98B3" w:rsidR="00BB40E6" w:rsidRPr="006D7FBC" w:rsidRDefault="0018036C" w:rsidP="25D37BD2">
      <w:pPr>
        <w:pStyle w:val="paragraph"/>
        <w:numPr>
          <w:ilvl w:val="0"/>
          <w:numId w:val="14"/>
        </w:numPr>
        <w:spacing w:before="0" w:beforeAutospacing="0" w:after="0" w:afterAutospacing="0"/>
        <w:ind w:left="1080" w:firstLine="0"/>
        <w:textAlignment w:val="baseline"/>
        <w:rPr>
          <w:rFonts w:asciiTheme="minorHAnsi" w:hAnsiTheme="minorHAnsi" w:cstheme="minorHAnsi"/>
          <w:b/>
          <w:bCs/>
        </w:rPr>
      </w:pPr>
      <w:r>
        <w:rPr>
          <w:rStyle w:val="normaltextrun"/>
          <w:rFonts w:asciiTheme="minorHAnsi" w:hAnsiTheme="minorHAnsi" w:cstheme="minorHAnsi"/>
          <w:b/>
          <w:bCs/>
          <w:color w:val="000000" w:themeColor="text1"/>
        </w:rPr>
        <w:t>Justice, Equity, Diversity, &amp; Inclusion</w:t>
      </w:r>
      <w:r w:rsidR="00D97A83">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b/>
          <w:bCs/>
          <w:color w:val="000000" w:themeColor="text1"/>
        </w:rPr>
        <w:t>Tacoma Creates</w:t>
      </w:r>
    </w:p>
    <w:p w14:paraId="15DA62CD" w14:textId="20EBFEFA" w:rsidR="12D2DE3C" w:rsidRPr="0063368F" w:rsidRDefault="00D6091A" w:rsidP="25D37BD2">
      <w:pPr>
        <w:pStyle w:val="paragraph"/>
        <w:numPr>
          <w:ilvl w:val="0"/>
          <w:numId w:val="15"/>
        </w:numPr>
        <w:spacing w:before="0" w:beforeAutospacing="0" w:after="0" w:afterAutospacing="0"/>
        <w:ind w:left="1800" w:firstLine="0"/>
        <w:rPr>
          <w:rFonts w:asciiTheme="minorHAnsi" w:eastAsiaTheme="minorEastAsia" w:hAnsiTheme="minorHAnsi" w:cstheme="minorHAnsi"/>
          <w:color w:val="242424"/>
        </w:rPr>
      </w:pPr>
      <w:r>
        <w:rPr>
          <w:rFonts w:asciiTheme="minorHAnsi" w:eastAsiaTheme="minorEastAsia" w:hAnsiTheme="minorHAnsi" w:cstheme="minorHAnsi"/>
          <w:color w:val="242424"/>
        </w:rPr>
        <w:t>T</w:t>
      </w:r>
      <w:r w:rsidR="00005B67">
        <w:rPr>
          <w:rFonts w:asciiTheme="minorHAnsi" w:eastAsiaTheme="minorEastAsia" w:hAnsiTheme="minorHAnsi" w:cstheme="minorHAnsi"/>
          <w:color w:val="242424"/>
        </w:rPr>
        <w:t xml:space="preserve">he </w:t>
      </w:r>
      <w:r w:rsidR="00685695">
        <w:rPr>
          <w:rFonts w:asciiTheme="minorHAnsi" w:eastAsiaTheme="minorEastAsia" w:hAnsiTheme="minorHAnsi" w:cstheme="minorHAnsi"/>
          <w:color w:val="242424"/>
        </w:rPr>
        <w:t>Tacoma City Council is preparing to consider reauthorizi</w:t>
      </w:r>
      <w:r w:rsidR="00EB6512">
        <w:rPr>
          <w:rFonts w:asciiTheme="minorHAnsi" w:eastAsiaTheme="minorEastAsia" w:hAnsiTheme="minorHAnsi" w:cstheme="minorHAnsi"/>
          <w:color w:val="242424"/>
        </w:rPr>
        <w:t>ng</w:t>
      </w:r>
      <w:r w:rsidR="00685695">
        <w:rPr>
          <w:rFonts w:asciiTheme="minorHAnsi" w:eastAsiaTheme="minorEastAsia" w:hAnsiTheme="minorHAnsi" w:cstheme="minorHAnsi"/>
          <w:color w:val="242424"/>
        </w:rPr>
        <w:t xml:space="preserve"> the tax that funds Tacoma Creates, which </w:t>
      </w:r>
      <w:r w:rsidR="00EB6512">
        <w:rPr>
          <w:rFonts w:asciiTheme="minorHAnsi" w:eastAsiaTheme="minorEastAsia" w:hAnsiTheme="minorHAnsi" w:cstheme="minorHAnsi"/>
          <w:color w:val="242424"/>
        </w:rPr>
        <w:t>supports</w:t>
      </w:r>
      <w:r w:rsidR="00685695">
        <w:rPr>
          <w:rFonts w:asciiTheme="minorHAnsi" w:eastAsiaTheme="minorEastAsia" w:hAnsiTheme="minorHAnsi" w:cstheme="minorHAnsi"/>
          <w:color w:val="242424"/>
        </w:rPr>
        <w:t xml:space="preserve"> activities by more than 70 organizations to increase access to arts, culture, heritage, and science experiences by reducing barriers and expanding </w:t>
      </w:r>
      <w:r w:rsidR="00685695">
        <w:rPr>
          <w:rFonts w:asciiTheme="minorHAnsi" w:eastAsiaTheme="minorEastAsia" w:hAnsiTheme="minorHAnsi" w:cstheme="minorHAnsi"/>
          <w:color w:val="242424"/>
        </w:rPr>
        <w:lastRenderedPageBreak/>
        <w:t>offerings, particularly for under-served youth. This presentation will highlight the program’s accomplishments and share how to get involved in the Council’s deliberations.</w:t>
      </w:r>
    </w:p>
    <w:p w14:paraId="0ACB8768" w14:textId="12FB2CEC" w:rsidR="0018036C" w:rsidRDefault="0018036C" w:rsidP="00D6091A">
      <w:pPr>
        <w:pStyle w:val="paragraph"/>
        <w:numPr>
          <w:ilvl w:val="1"/>
          <w:numId w:val="1"/>
        </w:numPr>
        <w:spacing w:before="0" w:beforeAutospacing="0" w:after="0" w:afterAutospacing="0"/>
        <w:rPr>
          <w:rStyle w:val="normaltextrun"/>
          <w:rFonts w:ascii="Calibri" w:hAnsi="Calibri" w:cs="Calibri"/>
          <w:color w:val="000000" w:themeColor="text1"/>
        </w:rPr>
      </w:pPr>
      <w:r>
        <w:rPr>
          <w:rStyle w:val="normaltextrun"/>
          <w:rFonts w:ascii="Calibri" w:hAnsi="Calibri" w:cs="Calibri"/>
          <w:color w:val="000000" w:themeColor="text1"/>
        </w:rPr>
        <w:t>Rebecca Solverson</w:t>
      </w:r>
      <w:r w:rsidR="00005B67">
        <w:rPr>
          <w:rStyle w:val="normaltextrun"/>
          <w:rFonts w:ascii="Calibri" w:hAnsi="Calibri" w:cs="Calibri"/>
          <w:color w:val="000000" w:themeColor="text1"/>
        </w:rPr>
        <w:t xml:space="preserve"> and Lisa Jaret, City of Tacoma</w:t>
      </w:r>
    </w:p>
    <w:p w14:paraId="24D92DED" w14:textId="7C033BA8" w:rsidR="00BB40E6" w:rsidRPr="00BE08F0" w:rsidRDefault="00BB40E6" w:rsidP="00B04036">
      <w:pPr>
        <w:pStyle w:val="paragraph"/>
        <w:spacing w:before="0" w:beforeAutospacing="0" w:after="0" w:afterAutospacing="0"/>
        <w:ind w:left="360"/>
        <w:textAlignment w:val="baseline"/>
        <w:rPr>
          <w:rFonts w:asciiTheme="minorHAnsi" w:hAnsiTheme="minorHAnsi" w:cstheme="minorHAnsi"/>
        </w:rPr>
      </w:pPr>
      <w:r w:rsidRPr="00BE08F0">
        <w:rPr>
          <w:rStyle w:val="eop"/>
          <w:rFonts w:asciiTheme="minorHAnsi" w:hAnsiTheme="minorHAnsi" w:cstheme="minorHAnsi"/>
          <w:color w:val="000000" w:themeColor="text1"/>
        </w:rPr>
        <w:t> </w:t>
      </w:r>
      <w:r w:rsidRPr="00BE08F0">
        <w:rPr>
          <w:rStyle w:val="eop"/>
          <w:rFonts w:asciiTheme="minorHAnsi" w:hAnsiTheme="minorHAnsi" w:cstheme="minorHAnsi"/>
          <w:color w:val="000000"/>
        </w:rPr>
        <w:t> </w:t>
      </w:r>
    </w:p>
    <w:p w14:paraId="18BCD443" w14:textId="77777777" w:rsidR="000F7CFC" w:rsidRPr="000F7CFC" w:rsidRDefault="000F7CFC" w:rsidP="000F7CFC">
      <w:pPr>
        <w:pStyle w:val="paragraph"/>
        <w:numPr>
          <w:ilvl w:val="0"/>
          <w:numId w:val="18"/>
        </w:numPr>
        <w:spacing w:before="0" w:beforeAutospacing="0" w:after="0" w:afterAutospacing="0"/>
        <w:textAlignment w:val="baseline"/>
        <w:rPr>
          <w:rStyle w:val="eop"/>
          <w:rFonts w:ascii="Calibri" w:hAnsi="Calibri" w:cs="Calibri"/>
        </w:rPr>
      </w:pPr>
      <w:r>
        <w:rPr>
          <w:rStyle w:val="normaltextrun"/>
          <w:rFonts w:ascii="Calibri" w:hAnsi="Calibri" w:cs="Calibri"/>
          <w:color w:val="000000"/>
        </w:rPr>
        <w:t>Staff Workgroup Update – Hunter George, Metro Parks Tacoma</w:t>
      </w:r>
      <w:r>
        <w:rPr>
          <w:rStyle w:val="eop"/>
          <w:rFonts w:ascii="Calibri" w:hAnsi="Calibri" w:cs="Calibri"/>
          <w:color w:val="000000"/>
        </w:rPr>
        <w:t> </w:t>
      </w:r>
    </w:p>
    <w:p w14:paraId="4F7DB042" w14:textId="77777777" w:rsidR="000F7CFC" w:rsidRDefault="000F7CFC" w:rsidP="000F7CFC">
      <w:pPr>
        <w:pStyle w:val="paragraph"/>
        <w:spacing w:before="0" w:beforeAutospacing="0" w:after="0" w:afterAutospacing="0"/>
        <w:ind w:left="1440"/>
        <w:textAlignment w:val="baseline"/>
        <w:rPr>
          <w:rFonts w:ascii="Calibri" w:hAnsi="Calibri" w:cs="Calibri"/>
        </w:rPr>
      </w:pPr>
    </w:p>
    <w:p w14:paraId="3AC39DFC" w14:textId="77777777" w:rsidR="00BB40E6" w:rsidRPr="00BE08F0" w:rsidRDefault="00BB40E6" w:rsidP="00BB40E6">
      <w:pPr>
        <w:pStyle w:val="paragraph"/>
        <w:numPr>
          <w:ilvl w:val="0"/>
          <w:numId w:val="18"/>
        </w:numPr>
        <w:spacing w:before="0" w:beforeAutospacing="0" w:after="0" w:afterAutospacing="0"/>
        <w:ind w:left="1080" w:firstLine="0"/>
        <w:textAlignment w:val="baseline"/>
        <w:rPr>
          <w:rFonts w:asciiTheme="minorHAnsi" w:hAnsiTheme="minorHAnsi" w:cstheme="minorHAnsi"/>
        </w:rPr>
      </w:pPr>
      <w:r w:rsidRPr="00BE08F0">
        <w:rPr>
          <w:rStyle w:val="normaltextrun"/>
          <w:rFonts w:asciiTheme="minorHAnsi" w:hAnsiTheme="minorHAnsi" w:cstheme="minorHAnsi"/>
          <w:color w:val="000000" w:themeColor="text1"/>
        </w:rPr>
        <w:t>Public Comments</w:t>
      </w:r>
      <w:r w:rsidRPr="00BE08F0">
        <w:rPr>
          <w:rStyle w:val="eop"/>
          <w:rFonts w:asciiTheme="minorHAnsi" w:hAnsiTheme="minorHAnsi" w:cstheme="minorHAnsi"/>
          <w:color w:val="000000" w:themeColor="text1"/>
        </w:rPr>
        <w:t> </w:t>
      </w:r>
    </w:p>
    <w:p w14:paraId="7D90B1EC" w14:textId="77777777" w:rsidR="00BB40E6" w:rsidRPr="00BE08F0" w:rsidRDefault="00BB40E6" w:rsidP="00BB40E6">
      <w:pPr>
        <w:pStyle w:val="paragraph"/>
        <w:spacing w:before="0" w:beforeAutospacing="0" w:after="0" w:afterAutospacing="0"/>
        <w:textAlignment w:val="baseline"/>
        <w:rPr>
          <w:rFonts w:asciiTheme="minorHAnsi" w:hAnsiTheme="minorHAnsi" w:cstheme="minorHAnsi"/>
        </w:rPr>
      </w:pPr>
      <w:r w:rsidRPr="00BE08F0">
        <w:rPr>
          <w:rStyle w:val="eop"/>
          <w:rFonts w:asciiTheme="minorHAnsi" w:hAnsiTheme="minorHAnsi" w:cstheme="minorHAnsi"/>
          <w:color w:val="000000"/>
        </w:rPr>
        <w:t> </w:t>
      </w:r>
    </w:p>
    <w:p w14:paraId="3306A1B9" w14:textId="77777777" w:rsidR="00BB40E6" w:rsidRPr="00BE08F0" w:rsidRDefault="00BB40E6" w:rsidP="00BB40E6">
      <w:pPr>
        <w:pStyle w:val="paragraph"/>
        <w:numPr>
          <w:ilvl w:val="0"/>
          <w:numId w:val="19"/>
        </w:numPr>
        <w:spacing w:before="0" w:beforeAutospacing="0" w:after="0" w:afterAutospacing="0"/>
        <w:ind w:left="1080" w:firstLine="0"/>
        <w:textAlignment w:val="baseline"/>
        <w:rPr>
          <w:rFonts w:asciiTheme="minorHAnsi" w:hAnsiTheme="minorHAnsi" w:cstheme="minorHAnsi"/>
        </w:rPr>
      </w:pPr>
      <w:r w:rsidRPr="00BE08F0">
        <w:rPr>
          <w:rStyle w:val="normaltextrun"/>
          <w:rFonts w:asciiTheme="minorHAnsi" w:hAnsiTheme="minorHAnsi" w:cstheme="minorHAnsi"/>
          <w:color w:val="000000"/>
        </w:rPr>
        <w:t>General Comments – Open Space for Sharing by JMAC Members</w:t>
      </w:r>
      <w:r w:rsidRPr="00BE08F0">
        <w:rPr>
          <w:rStyle w:val="eop"/>
          <w:rFonts w:asciiTheme="minorHAnsi" w:hAnsiTheme="minorHAnsi" w:cstheme="minorHAnsi"/>
          <w:color w:val="000000"/>
        </w:rPr>
        <w:t> </w:t>
      </w:r>
    </w:p>
    <w:p w14:paraId="2076FAC5" w14:textId="77777777" w:rsidR="00BB40E6" w:rsidRPr="00BE08F0" w:rsidRDefault="00BB40E6" w:rsidP="00BB40E6">
      <w:pPr>
        <w:pStyle w:val="paragraph"/>
        <w:spacing w:before="0" w:beforeAutospacing="0" w:after="0" w:afterAutospacing="0"/>
        <w:ind w:left="720"/>
        <w:textAlignment w:val="baseline"/>
        <w:rPr>
          <w:rFonts w:asciiTheme="minorHAnsi" w:hAnsiTheme="minorHAnsi" w:cstheme="minorHAnsi"/>
        </w:rPr>
      </w:pPr>
      <w:r w:rsidRPr="00BE08F0">
        <w:rPr>
          <w:rStyle w:val="eop"/>
          <w:rFonts w:asciiTheme="minorHAnsi" w:hAnsiTheme="minorHAnsi" w:cstheme="minorHAnsi"/>
          <w:color w:val="000000"/>
        </w:rPr>
        <w:t> </w:t>
      </w:r>
    </w:p>
    <w:p w14:paraId="0F7F12C3" w14:textId="4C67CF2A" w:rsidR="00BB40E6" w:rsidRPr="00BE08F0" w:rsidRDefault="00BB40E6" w:rsidP="25D37BD2">
      <w:pPr>
        <w:pStyle w:val="paragraph"/>
        <w:numPr>
          <w:ilvl w:val="0"/>
          <w:numId w:val="20"/>
        </w:numPr>
        <w:spacing w:before="0" w:beforeAutospacing="0" w:after="0" w:afterAutospacing="0"/>
        <w:ind w:left="1080" w:firstLine="0"/>
        <w:textAlignment w:val="baseline"/>
        <w:rPr>
          <w:rStyle w:val="eop"/>
          <w:rFonts w:asciiTheme="minorHAnsi" w:hAnsiTheme="minorHAnsi" w:cstheme="minorHAnsi"/>
        </w:rPr>
      </w:pPr>
      <w:r w:rsidRPr="00BE08F0">
        <w:rPr>
          <w:rStyle w:val="normaltextrun"/>
          <w:rFonts w:asciiTheme="minorHAnsi" w:hAnsiTheme="minorHAnsi" w:cstheme="minorHAnsi"/>
          <w:color w:val="000000" w:themeColor="text1"/>
        </w:rPr>
        <w:t xml:space="preserve">Next Meeting:  </w:t>
      </w:r>
      <w:r w:rsidR="00D97A83">
        <w:rPr>
          <w:rStyle w:val="normaltextrun"/>
          <w:rFonts w:asciiTheme="minorHAnsi" w:hAnsiTheme="minorHAnsi" w:cstheme="minorHAnsi"/>
          <w:color w:val="000000" w:themeColor="text1"/>
        </w:rPr>
        <w:t xml:space="preserve">February </w:t>
      </w:r>
      <w:r w:rsidR="00005B67">
        <w:rPr>
          <w:rStyle w:val="normaltextrun"/>
          <w:rFonts w:asciiTheme="minorHAnsi" w:hAnsiTheme="minorHAnsi" w:cstheme="minorHAnsi"/>
          <w:color w:val="000000" w:themeColor="text1"/>
        </w:rPr>
        <w:t>14</w:t>
      </w:r>
      <w:r w:rsidR="00775DB2">
        <w:rPr>
          <w:rStyle w:val="normaltextrun"/>
          <w:rFonts w:asciiTheme="minorHAnsi" w:hAnsiTheme="minorHAnsi" w:cstheme="minorHAnsi"/>
          <w:color w:val="000000" w:themeColor="text1"/>
        </w:rPr>
        <w:t>, 202</w:t>
      </w:r>
      <w:r w:rsidR="00005B67">
        <w:rPr>
          <w:rStyle w:val="normaltextrun"/>
          <w:rFonts w:asciiTheme="minorHAnsi" w:hAnsiTheme="minorHAnsi" w:cstheme="minorHAnsi"/>
          <w:color w:val="000000" w:themeColor="text1"/>
        </w:rPr>
        <w:t>5</w:t>
      </w:r>
      <w:r w:rsidRPr="00BE08F0">
        <w:rPr>
          <w:rStyle w:val="eop"/>
          <w:rFonts w:asciiTheme="minorHAnsi" w:hAnsiTheme="minorHAnsi" w:cstheme="minorHAnsi"/>
          <w:color w:val="000000" w:themeColor="text1"/>
        </w:rPr>
        <w:t> </w:t>
      </w:r>
    </w:p>
    <w:p w14:paraId="4854A7DB" w14:textId="77777777" w:rsidR="00A722C8" w:rsidRDefault="00A722C8" w:rsidP="00BE08F0">
      <w:pPr>
        <w:pStyle w:val="paragraph"/>
        <w:spacing w:before="0" w:beforeAutospacing="0" w:after="0" w:afterAutospacing="0"/>
        <w:ind w:left="1440"/>
        <w:textAlignment w:val="baseline"/>
        <w:rPr>
          <w:rStyle w:val="eop"/>
          <w:rFonts w:asciiTheme="minorHAnsi" w:hAnsiTheme="minorHAnsi" w:cstheme="minorHAnsi"/>
          <w:color w:val="000000" w:themeColor="text1"/>
        </w:rPr>
      </w:pPr>
    </w:p>
    <w:p w14:paraId="1ED34E32" w14:textId="77777777" w:rsidR="00045A0E" w:rsidRPr="00BE08F0" w:rsidRDefault="00045A0E" w:rsidP="00045A0E">
      <w:pPr>
        <w:pStyle w:val="paragraph"/>
        <w:numPr>
          <w:ilvl w:val="0"/>
          <w:numId w:val="25"/>
        </w:numPr>
        <w:spacing w:before="0" w:beforeAutospacing="0" w:after="0" w:afterAutospacing="0"/>
        <w:ind w:left="1080" w:firstLine="0"/>
        <w:textAlignment w:val="baseline"/>
        <w:rPr>
          <w:rFonts w:asciiTheme="minorHAnsi" w:hAnsiTheme="minorHAnsi" w:cstheme="minorHAnsi"/>
        </w:rPr>
      </w:pPr>
      <w:r w:rsidRPr="00BE08F0">
        <w:rPr>
          <w:rStyle w:val="normaltextrun"/>
          <w:rFonts w:asciiTheme="minorHAnsi" w:hAnsiTheme="minorHAnsi" w:cstheme="minorHAnsi"/>
        </w:rPr>
        <w:t>Adjournment </w:t>
      </w:r>
      <w:r w:rsidRPr="00BE08F0">
        <w:rPr>
          <w:rStyle w:val="eop"/>
          <w:rFonts w:asciiTheme="minorHAnsi" w:hAnsiTheme="minorHAnsi" w:cstheme="minorHAnsi"/>
        </w:rPr>
        <w:t> </w:t>
      </w:r>
    </w:p>
    <w:p w14:paraId="29146325" w14:textId="77777777" w:rsidR="00112AD8" w:rsidRDefault="00112AD8" w:rsidP="00112AD8">
      <w:pPr>
        <w:pStyle w:val="paragraph"/>
        <w:spacing w:before="0" w:beforeAutospacing="0" w:after="0" w:afterAutospacing="0"/>
        <w:textAlignment w:val="baseline"/>
        <w:rPr>
          <w:rStyle w:val="eop"/>
          <w:rFonts w:asciiTheme="minorHAnsi" w:hAnsiTheme="minorHAnsi" w:cstheme="minorHAnsi"/>
          <w:color w:val="000000" w:themeColor="text1"/>
        </w:rPr>
      </w:pPr>
    </w:p>
    <w:p w14:paraId="68C9BFE3" w14:textId="77777777" w:rsidR="00045A0E" w:rsidRDefault="00045A0E" w:rsidP="00112AD8">
      <w:pPr>
        <w:pStyle w:val="paragraph"/>
        <w:spacing w:before="0" w:beforeAutospacing="0" w:after="0" w:afterAutospacing="0"/>
        <w:textAlignment w:val="baseline"/>
        <w:rPr>
          <w:rStyle w:val="eop"/>
          <w:rFonts w:asciiTheme="minorHAnsi" w:hAnsiTheme="minorHAnsi" w:cstheme="minorHAnsi"/>
          <w:color w:val="000000" w:themeColor="text1"/>
        </w:rPr>
      </w:pPr>
    </w:p>
    <w:p w14:paraId="4A687A23" w14:textId="7597D900" w:rsidR="00BE08F0" w:rsidRPr="00045A0E" w:rsidRDefault="00BE08F0" w:rsidP="002D6171">
      <w:pPr>
        <w:pStyle w:val="paragraph"/>
        <w:spacing w:before="0" w:beforeAutospacing="0" w:after="0" w:afterAutospacing="0"/>
        <w:ind w:left="720" w:firstLine="360"/>
        <w:textAlignment w:val="baseline"/>
        <w:rPr>
          <w:rStyle w:val="eop"/>
          <w:rFonts w:asciiTheme="minorHAnsi" w:hAnsiTheme="minorHAnsi" w:cstheme="minorHAnsi"/>
          <w:color w:val="000000" w:themeColor="text1"/>
          <w:u w:val="single"/>
        </w:rPr>
      </w:pPr>
      <w:r w:rsidRPr="00045A0E">
        <w:rPr>
          <w:rStyle w:val="eop"/>
          <w:rFonts w:asciiTheme="minorHAnsi" w:hAnsiTheme="minorHAnsi" w:cstheme="minorHAnsi"/>
          <w:color w:val="000000" w:themeColor="text1"/>
          <w:u w:val="single"/>
        </w:rPr>
        <w:t>JMAC Strategic Themes:</w:t>
      </w:r>
    </w:p>
    <w:p w14:paraId="174D4032" w14:textId="77777777" w:rsidR="00112AD8" w:rsidRPr="00112AD8" w:rsidRDefault="00112AD8" w:rsidP="00112AD8">
      <w:pPr>
        <w:pStyle w:val="paragraph"/>
        <w:numPr>
          <w:ilvl w:val="1"/>
          <w:numId w:val="3"/>
        </w:numPr>
        <w:spacing w:before="0" w:beforeAutospacing="0" w:after="0" w:afterAutospacing="0"/>
        <w:textAlignment w:val="baseline"/>
        <w:rPr>
          <w:rFonts w:asciiTheme="minorHAnsi" w:hAnsiTheme="minorHAnsi" w:cstheme="minorHAnsi"/>
        </w:rPr>
      </w:pPr>
      <w:r w:rsidRPr="00112AD8">
        <w:rPr>
          <w:rFonts w:asciiTheme="minorHAnsi" w:hAnsiTheme="minorHAnsi" w:cstheme="minorHAnsi"/>
        </w:rPr>
        <w:t>Justice, Equity, Diversity, and Inclusion (JEDI)—Innovation in this area reduces systemic racism, sexism, and other biases that hold our community back.</w:t>
      </w:r>
    </w:p>
    <w:p w14:paraId="09A470D2" w14:textId="77777777" w:rsidR="00112AD8" w:rsidRPr="00112AD8" w:rsidRDefault="00112AD8" w:rsidP="00112AD8">
      <w:pPr>
        <w:pStyle w:val="paragraph"/>
        <w:numPr>
          <w:ilvl w:val="1"/>
          <w:numId w:val="3"/>
        </w:numPr>
        <w:spacing w:before="0" w:beforeAutospacing="0" w:after="0" w:afterAutospacing="0"/>
        <w:textAlignment w:val="baseline"/>
        <w:rPr>
          <w:rFonts w:asciiTheme="minorHAnsi" w:hAnsiTheme="minorHAnsi" w:cstheme="minorHAnsi"/>
        </w:rPr>
      </w:pPr>
      <w:r w:rsidRPr="00112AD8">
        <w:rPr>
          <w:rFonts w:asciiTheme="minorHAnsi" w:hAnsiTheme="minorHAnsi" w:cstheme="minorHAnsi"/>
        </w:rPr>
        <w:t>Public Health and Safety—Innovation in this area reduces vulnerability to health, wellness, and safety challenges.</w:t>
      </w:r>
    </w:p>
    <w:p w14:paraId="0488D3AD" w14:textId="77777777" w:rsidR="00112AD8" w:rsidRPr="00112AD8" w:rsidRDefault="00112AD8" w:rsidP="00112AD8">
      <w:pPr>
        <w:pStyle w:val="paragraph"/>
        <w:numPr>
          <w:ilvl w:val="1"/>
          <w:numId w:val="3"/>
        </w:numPr>
        <w:spacing w:before="0" w:beforeAutospacing="0" w:after="0" w:afterAutospacing="0"/>
        <w:textAlignment w:val="baseline"/>
        <w:rPr>
          <w:rFonts w:asciiTheme="minorHAnsi" w:hAnsiTheme="minorHAnsi" w:cstheme="minorHAnsi"/>
        </w:rPr>
      </w:pPr>
      <w:r w:rsidRPr="00112AD8">
        <w:rPr>
          <w:rFonts w:asciiTheme="minorHAnsi" w:hAnsiTheme="minorHAnsi" w:cstheme="minorHAnsi"/>
        </w:rPr>
        <w:t>Community Wealth Building—Innovation in this area aids local entrepreneurism and wealth accumulation, especially for sectors traditionally excluded from opportunities.</w:t>
      </w:r>
    </w:p>
    <w:p w14:paraId="346F8FE0" w14:textId="77777777" w:rsidR="002D6171" w:rsidRDefault="002D6171" w:rsidP="00BB40E6">
      <w:pPr>
        <w:pStyle w:val="paragraph"/>
        <w:spacing w:before="0" w:beforeAutospacing="0" w:after="0" w:afterAutospacing="0"/>
        <w:textAlignment w:val="baseline"/>
        <w:rPr>
          <w:rStyle w:val="eop"/>
          <w:rFonts w:asciiTheme="minorHAnsi" w:hAnsiTheme="minorHAnsi" w:cstheme="minorHAnsi"/>
        </w:rPr>
      </w:pPr>
    </w:p>
    <w:p w14:paraId="17B91324" w14:textId="5D6CDD38" w:rsidR="00BB40E6" w:rsidRDefault="00BB40E6" w:rsidP="00BB40E6">
      <w:pPr>
        <w:pStyle w:val="paragraph"/>
        <w:spacing w:before="0" w:beforeAutospacing="0" w:after="0" w:afterAutospacing="0"/>
        <w:textAlignment w:val="baseline"/>
        <w:rPr>
          <w:rStyle w:val="eop"/>
          <w:rFonts w:asciiTheme="minorHAnsi" w:hAnsiTheme="minorHAnsi" w:cstheme="minorHAnsi"/>
        </w:rPr>
      </w:pPr>
      <w:r w:rsidRPr="00112AD8">
        <w:rPr>
          <w:rStyle w:val="eop"/>
          <w:rFonts w:asciiTheme="minorHAnsi" w:hAnsiTheme="minorHAnsi" w:cstheme="minorHAnsi"/>
        </w:rPr>
        <w:t> </w:t>
      </w:r>
    </w:p>
    <w:p w14:paraId="22451423" w14:textId="77777777" w:rsidR="00045F76" w:rsidRPr="00112AD8" w:rsidRDefault="00045F76" w:rsidP="00BB40E6">
      <w:pPr>
        <w:pStyle w:val="paragraph"/>
        <w:spacing w:before="0" w:beforeAutospacing="0" w:after="0" w:afterAutospacing="0"/>
        <w:textAlignment w:val="baseline"/>
        <w:rPr>
          <w:rFonts w:asciiTheme="minorHAnsi" w:hAnsiTheme="minorHAnsi" w:cstheme="minorHAnsi"/>
        </w:rPr>
      </w:pPr>
    </w:p>
    <w:p w14:paraId="2DE25500" w14:textId="6F46B9DE" w:rsidR="00045A0E" w:rsidRPr="00B84EC7" w:rsidRDefault="00045A0E" w:rsidP="00045A0E">
      <w:pPr>
        <w:pStyle w:val="paragraph"/>
        <w:numPr>
          <w:ilvl w:val="2"/>
          <w:numId w:val="3"/>
        </w:numPr>
        <w:spacing w:before="0" w:beforeAutospacing="0" w:after="0" w:afterAutospacing="0"/>
        <w:textAlignment w:val="baseline"/>
        <w:rPr>
          <w:rStyle w:val="normaltextrun"/>
          <w:rFonts w:asciiTheme="minorHAnsi" w:hAnsiTheme="minorHAnsi" w:cstheme="minorHAnsi"/>
        </w:rPr>
      </w:pPr>
      <w:r w:rsidRPr="00B84EC7">
        <w:rPr>
          <w:rStyle w:val="normaltextrun"/>
          <w:rFonts w:asciiTheme="minorHAnsi" w:hAnsiTheme="minorHAnsi" w:cstheme="minorHAnsi"/>
        </w:rPr>
        <w:t xml:space="preserve">Minutes will be taken by </w:t>
      </w:r>
      <w:r w:rsidR="00B84EC7" w:rsidRPr="00B84EC7">
        <w:rPr>
          <w:rStyle w:val="normaltextrun"/>
          <w:rFonts w:asciiTheme="minorHAnsi" w:hAnsiTheme="minorHAnsi" w:cstheme="minorHAnsi"/>
        </w:rPr>
        <w:t>City of Tacoma</w:t>
      </w:r>
    </w:p>
    <w:p w14:paraId="25968FF5" w14:textId="77777777" w:rsidR="00112AD8" w:rsidRPr="00112AD8" w:rsidRDefault="00112AD8" w:rsidP="00112AD8">
      <w:pPr>
        <w:pStyle w:val="paragraph"/>
        <w:spacing w:before="0" w:beforeAutospacing="0" w:after="0" w:afterAutospacing="0"/>
        <w:textAlignment w:val="baseline"/>
        <w:rPr>
          <w:rFonts w:asciiTheme="minorHAnsi" w:hAnsiTheme="minorHAnsi" w:cstheme="minorHAnsi"/>
        </w:rPr>
      </w:pPr>
    </w:p>
    <w:sectPr w:rsidR="00112AD8" w:rsidRPr="00112AD8" w:rsidSect="00F71C96">
      <w:pgSz w:w="12240" w:h="15840"/>
      <w:pgMar w:top="63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AAB"/>
    <w:multiLevelType w:val="multilevel"/>
    <w:tmpl w:val="8982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C1F0E"/>
    <w:multiLevelType w:val="multilevel"/>
    <w:tmpl w:val="0F5CA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D680A"/>
    <w:multiLevelType w:val="multilevel"/>
    <w:tmpl w:val="0C627B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FEDE88"/>
    <w:multiLevelType w:val="hybridMultilevel"/>
    <w:tmpl w:val="936E9022"/>
    <w:lvl w:ilvl="0" w:tplc="CBF03E60">
      <w:start w:val="1"/>
      <w:numFmt w:val="bullet"/>
      <w:lvlText w:val=""/>
      <w:lvlJc w:val="left"/>
      <w:pPr>
        <w:ind w:left="1440" w:hanging="360"/>
      </w:pPr>
      <w:rPr>
        <w:rFonts w:ascii="Symbol" w:hAnsi="Symbol" w:hint="default"/>
      </w:rPr>
    </w:lvl>
    <w:lvl w:ilvl="1" w:tplc="46FCA568">
      <w:start w:val="1"/>
      <w:numFmt w:val="bullet"/>
      <w:lvlText w:val="o"/>
      <w:lvlJc w:val="left"/>
      <w:pPr>
        <w:ind w:left="2160" w:hanging="360"/>
      </w:pPr>
      <w:rPr>
        <w:rFonts w:ascii="Courier New" w:hAnsi="Courier New" w:hint="default"/>
      </w:rPr>
    </w:lvl>
    <w:lvl w:ilvl="2" w:tplc="EEDC0D2C">
      <w:start w:val="1"/>
      <w:numFmt w:val="bullet"/>
      <w:lvlText w:val=""/>
      <w:lvlJc w:val="left"/>
      <w:pPr>
        <w:ind w:left="2880" w:hanging="360"/>
      </w:pPr>
      <w:rPr>
        <w:rFonts w:ascii="Wingdings" w:hAnsi="Wingdings" w:hint="default"/>
      </w:rPr>
    </w:lvl>
    <w:lvl w:ilvl="3" w:tplc="8B56E2E4">
      <w:start w:val="1"/>
      <w:numFmt w:val="bullet"/>
      <w:lvlText w:val=""/>
      <w:lvlJc w:val="left"/>
      <w:pPr>
        <w:ind w:left="3600" w:hanging="360"/>
      </w:pPr>
      <w:rPr>
        <w:rFonts w:ascii="Symbol" w:hAnsi="Symbol" w:hint="default"/>
      </w:rPr>
    </w:lvl>
    <w:lvl w:ilvl="4" w:tplc="ED9066BA">
      <w:start w:val="1"/>
      <w:numFmt w:val="bullet"/>
      <w:lvlText w:val="o"/>
      <w:lvlJc w:val="left"/>
      <w:pPr>
        <w:ind w:left="4320" w:hanging="360"/>
      </w:pPr>
      <w:rPr>
        <w:rFonts w:ascii="Courier New" w:hAnsi="Courier New" w:hint="default"/>
      </w:rPr>
    </w:lvl>
    <w:lvl w:ilvl="5" w:tplc="8D86F336">
      <w:start w:val="1"/>
      <w:numFmt w:val="bullet"/>
      <w:lvlText w:val=""/>
      <w:lvlJc w:val="left"/>
      <w:pPr>
        <w:ind w:left="5040" w:hanging="360"/>
      </w:pPr>
      <w:rPr>
        <w:rFonts w:ascii="Wingdings" w:hAnsi="Wingdings" w:hint="default"/>
      </w:rPr>
    </w:lvl>
    <w:lvl w:ilvl="6" w:tplc="224E618C">
      <w:start w:val="1"/>
      <w:numFmt w:val="bullet"/>
      <w:lvlText w:val=""/>
      <w:lvlJc w:val="left"/>
      <w:pPr>
        <w:ind w:left="5760" w:hanging="360"/>
      </w:pPr>
      <w:rPr>
        <w:rFonts w:ascii="Symbol" w:hAnsi="Symbol" w:hint="default"/>
      </w:rPr>
    </w:lvl>
    <w:lvl w:ilvl="7" w:tplc="A0381796">
      <w:start w:val="1"/>
      <w:numFmt w:val="bullet"/>
      <w:lvlText w:val="o"/>
      <w:lvlJc w:val="left"/>
      <w:pPr>
        <w:ind w:left="6480" w:hanging="360"/>
      </w:pPr>
      <w:rPr>
        <w:rFonts w:ascii="Courier New" w:hAnsi="Courier New" w:hint="default"/>
      </w:rPr>
    </w:lvl>
    <w:lvl w:ilvl="8" w:tplc="23BC6664">
      <w:start w:val="1"/>
      <w:numFmt w:val="bullet"/>
      <w:lvlText w:val=""/>
      <w:lvlJc w:val="left"/>
      <w:pPr>
        <w:ind w:left="7200" w:hanging="360"/>
      </w:pPr>
      <w:rPr>
        <w:rFonts w:ascii="Wingdings" w:hAnsi="Wingdings" w:hint="default"/>
      </w:rPr>
    </w:lvl>
  </w:abstractNum>
  <w:abstractNum w:abstractNumId="4" w15:restartNumberingAfterBreak="0">
    <w:nsid w:val="19DD6C08"/>
    <w:multiLevelType w:val="multilevel"/>
    <w:tmpl w:val="FA0E923A"/>
    <w:lvl w:ilvl="0">
      <w:start w:val="1"/>
      <w:numFmt w:val="bullet"/>
      <w:lvlText w:val="o"/>
      <w:lvlJc w:val="left"/>
      <w:pPr>
        <w:ind w:left="2160" w:hanging="360"/>
      </w:pPr>
      <w:rPr>
        <w:rFonts w:ascii="Courier New" w:hAnsi="Courier New" w:hint="default"/>
      </w:rPr>
    </w:lvl>
    <w:lvl w:ilvl="1">
      <w:start w:val="1"/>
      <w:numFmt w:val="bullet"/>
      <w:lvlText w:val=""/>
      <w:lvlJc w:val="left"/>
      <w:pPr>
        <w:ind w:left="2880" w:hanging="360"/>
      </w:pPr>
      <w:rPr>
        <w:rFonts w:ascii="Wingdings" w:hAnsi="Wingdings"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237E61F2"/>
    <w:multiLevelType w:val="multilevel"/>
    <w:tmpl w:val="99BA1A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23CE4FBA"/>
    <w:multiLevelType w:val="multilevel"/>
    <w:tmpl w:val="B49A143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Wingdings" w:hAnsi="Wingdings"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AAC3307"/>
    <w:multiLevelType w:val="multilevel"/>
    <w:tmpl w:val="B35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53E75"/>
    <w:multiLevelType w:val="hybridMultilevel"/>
    <w:tmpl w:val="98F207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6A1935"/>
    <w:multiLevelType w:val="multilevel"/>
    <w:tmpl w:val="96F6C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63E78"/>
    <w:multiLevelType w:val="multilevel"/>
    <w:tmpl w:val="7352AB62"/>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
      <w:lvlJc w:val="left"/>
      <w:pPr>
        <w:tabs>
          <w:tab w:val="num" w:pos="2160"/>
        </w:tabs>
        <w:ind w:left="2160" w:hanging="360"/>
      </w:pPr>
      <w:rPr>
        <w:rFonts w:ascii="Wingdings" w:hAnsi="Wingdings"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33D1160E"/>
    <w:multiLevelType w:val="hybridMultilevel"/>
    <w:tmpl w:val="7A207D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E62BD5"/>
    <w:multiLevelType w:val="hybridMultilevel"/>
    <w:tmpl w:val="9012A6D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56E769F"/>
    <w:multiLevelType w:val="multilevel"/>
    <w:tmpl w:val="EA508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BF2C4F"/>
    <w:multiLevelType w:val="hybridMultilevel"/>
    <w:tmpl w:val="2626EAC6"/>
    <w:lvl w:ilvl="0" w:tplc="04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3EEF119F"/>
    <w:multiLevelType w:val="multilevel"/>
    <w:tmpl w:val="61D4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F52CA"/>
    <w:multiLevelType w:val="multilevel"/>
    <w:tmpl w:val="917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A84266"/>
    <w:multiLevelType w:val="multilevel"/>
    <w:tmpl w:val="15B2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9C3F8C"/>
    <w:multiLevelType w:val="multilevel"/>
    <w:tmpl w:val="42541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D2300E9"/>
    <w:multiLevelType w:val="multilevel"/>
    <w:tmpl w:val="5292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2A356B"/>
    <w:multiLevelType w:val="multilevel"/>
    <w:tmpl w:val="9888061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1E20177"/>
    <w:multiLevelType w:val="multilevel"/>
    <w:tmpl w:val="E4AAC9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E6A8C"/>
    <w:multiLevelType w:val="hybridMultilevel"/>
    <w:tmpl w:val="7F5423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4144510"/>
    <w:multiLevelType w:val="multilevel"/>
    <w:tmpl w:val="838A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BE493B"/>
    <w:multiLevelType w:val="multilevel"/>
    <w:tmpl w:val="32C651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30B72D6"/>
    <w:multiLevelType w:val="multilevel"/>
    <w:tmpl w:val="BC02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B096B"/>
    <w:multiLevelType w:val="multilevel"/>
    <w:tmpl w:val="FD64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AD0623"/>
    <w:multiLevelType w:val="multilevel"/>
    <w:tmpl w:val="40F2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2A71E0"/>
    <w:multiLevelType w:val="multilevel"/>
    <w:tmpl w:val="C736D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5319E"/>
    <w:multiLevelType w:val="multilevel"/>
    <w:tmpl w:val="DA382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9009672">
    <w:abstractNumId w:val="4"/>
  </w:num>
  <w:num w:numId="2" w16cid:durableId="1131822680">
    <w:abstractNumId w:val="3"/>
  </w:num>
  <w:num w:numId="3" w16cid:durableId="55124923">
    <w:abstractNumId w:val="1"/>
  </w:num>
  <w:num w:numId="4" w16cid:durableId="1799568876">
    <w:abstractNumId w:val="13"/>
  </w:num>
  <w:num w:numId="5" w16cid:durableId="1099259646">
    <w:abstractNumId w:val="7"/>
  </w:num>
  <w:num w:numId="6" w16cid:durableId="72356472">
    <w:abstractNumId w:val="19"/>
  </w:num>
  <w:num w:numId="7" w16cid:durableId="1133258090">
    <w:abstractNumId w:val="29"/>
  </w:num>
  <w:num w:numId="8" w16cid:durableId="384719978">
    <w:abstractNumId w:val="20"/>
  </w:num>
  <w:num w:numId="9" w16cid:durableId="158228281">
    <w:abstractNumId w:val="16"/>
  </w:num>
  <w:num w:numId="10" w16cid:durableId="1534883387">
    <w:abstractNumId w:val="2"/>
  </w:num>
  <w:num w:numId="11" w16cid:durableId="76245793">
    <w:abstractNumId w:val="23"/>
  </w:num>
  <w:num w:numId="12" w16cid:durableId="747771616">
    <w:abstractNumId w:val="18"/>
  </w:num>
  <w:num w:numId="13" w16cid:durableId="1136604194">
    <w:abstractNumId w:val="28"/>
  </w:num>
  <w:num w:numId="14" w16cid:durableId="891500274">
    <w:abstractNumId w:val="25"/>
  </w:num>
  <w:num w:numId="15" w16cid:durableId="234559551">
    <w:abstractNumId w:val="6"/>
  </w:num>
  <w:num w:numId="16" w16cid:durableId="1491796035">
    <w:abstractNumId w:val="10"/>
  </w:num>
  <w:num w:numId="17" w16cid:durableId="1106537607">
    <w:abstractNumId w:val="0"/>
  </w:num>
  <w:num w:numId="18" w16cid:durableId="1042173015">
    <w:abstractNumId w:val="5"/>
  </w:num>
  <w:num w:numId="19" w16cid:durableId="1743330373">
    <w:abstractNumId w:val="26"/>
  </w:num>
  <w:num w:numId="20" w16cid:durableId="666444751">
    <w:abstractNumId w:val="27"/>
  </w:num>
  <w:num w:numId="21" w16cid:durableId="1863322033">
    <w:abstractNumId w:val="24"/>
  </w:num>
  <w:num w:numId="22" w16cid:durableId="1812818933">
    <w:abstractNumId w:val="21"/>
  </w:num>
  <w:num w:numId="23" w16cid:durableId="1529372316">
    <w:abstractNumId w:val="15"/>
  </w:num>
  <w:num w:numId="24" w16cid:durableId="1469786080">
    <w:abstractNumId w:val="9"/>
  </w:num>
  <w:num w:numId="25" w16cid:durableId="2020619906">
    <w:abstractNumId w:val="17"/>
  </w:num>
  <w:num w:numId="26" w16cid:durableId="725370905">
    <w:abstractNumId w:val="8"/>
  </w:num>
  <w:num w:numId="27" w16cid:durableId="1020160274">
    <w:abstractNumId w:val="11"/>
  </w:num>
  <w:num w:numId="28" w16cid:durableId="819463956">
    <w:abstractNumId w:val="12"/>
  </w:num>
  <w:num w:numId="29" w16cid:durableId="1588226096">
    <w:abstractNumId w:val="22"/>
  </w:num>
  <w:num w:numId="30" w16cid:durableId="494299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E6"/>
    <w:rsid w:val="00005B67"/>
    <w:rsid w:val="000101A5"/>
    <w:rsid w:val="00045A0E"/>
    <w:rsid w:val="00045F76"/>
    <w:rsid w:val="00060669"/>
    <w:rsid w:val="00072E3B"/>
    <w:rsid w:val="000733C9"/>
    <w:rsid w:val="000D790C"/>
    <w:rsid w:val="000F7CFC"/>
    <w:rsid w:val="00101534"/>
    <w:rsid w:val="00112AD8"/>
    <w:rsid w:val="001268FC"/>
    <w:rsid w:val="00142111"/>
    <w:rsid w:val="00166223"/>
    <w:rsid w:val="0018036C"/>
    <w:rsid w:val="001B0A2A"/>
    <w:rsid w:val="00205CB0"/>
    <w:rsid w:val="002733FB"/>
    <w:rsid w:val="002817BE"/>
    <w:rsid w:val="002A36B5"/>
    <w:rsid w:val="002D6171"/>
    <w:rsid w:val="002E5A91"/>
    <w:rsid w:val="002F0395"/>
    <w:rsid w:val="00352949"/>
    <w:rsid w:val="0035628C"/>
    <w:rsid w:val="0038088F"/>
    <w:rsid w:val="003D3B57"/>
    <w:rsid w:val="004727C0"/>
    <w:rsid w:val="005123AA"/>
    <w:rsid w:val="00521496"/>
    <w:rsid w:val="005A54E0"/>
    <w:rsid w:val="005C75E6"/>
    <w:rsid w:val="005D05AB"/>
    <w:rsid w:val="00626229"/>
    <w:rsid w:val="0063368F"/>
    <w:rsid w:val="00655F60"/>
    <w:rsid w:val="00685695"/>
    <w:rsid w:val="006A33BA"/>
    <w:rsid w:val="006B16EB"/>
    <w:rsid w:val="006D06FD"/>
    <w:rsid w:val="006D7FBC"/>
    <w:rsid w:val="00775DB2"/>
    <w:rsid w:val="007979A5"/>
    <w:rsid w:val="00823B6D"/>
    <w:rsid w:val="00825237"/>
    <w:rsid w:val="008279A3"/>
    <w:rsid w:val="00912628"/>
    <w:rsid w:val="00921F57"/>
    <w:rsid w:val="009B1FA4"/>
    <w:rsid w:val="009C104E"/>
    <w:rsid w:val="009E5E15"/>
    <w:rsid w:val="00A1408B"/>
    <w:rsid w:val="00A722C8"/>
    <w:rsid w:val="00AC1FEF"/>
    <w:rsid w:val="00AE6493"/>
    <w:rsid w:val="00AF0B5F"/>
    <w:rsid w:val="00B04036"/>
    <w:rsid w:val="00B135E6"/>
    <w:rsid w:val="00B54B29"/>
    <w:rsid w:val="00B5768D"/>
    <w:rsid w:val="00B65958"/>
    <w:rsid w:val="00B84EC7"/>
    <w:rsid w:val="00B96139"/>
    <w:rsid w:val="00BB40E6"/>
    <w:rsid w:val="00BE08F0"/>
    <w:rsid w:val="00C635D4"/>
    <w:rsid w:val="00C811EB"/>
    <w:rsid w:val="00C86213"/>
    <w:rsid w:val="00C97CB0"/>
    <w:rsid w:val="00CB2C9F"/>
    <w:rsid w:val="00D6091A"/>
    <w:rsid w:val="00D73FD9"/>
    <w:rsid w:val="00D86481"/>
    <w:rsid w:val="00D97A83"/>
    <w:rsid w:val="00DC412E"/>
    <w:rsid w:val="00E213AA"/>
    <w:rsid w:val="00E51114"/>
    <w:rsid w:val="00E54D9B"/>
    <w:rsid w:val="00E57D87"/>
    <w:rsid w:val="00EB6512"/>
    <w:rsid w:val="00EC1150"/>
    <w:rsid w:val="00EE60E4"/>
    <w:rsid w:val="00F71C96"/>
    <w:rsid w:val="00FC0C9F"/>
    <w:rsid w:val="0267D4AA"/>
    <w:rsid w:val="02F327C1"/>
    <w:rsid w:val="0394C36E"/>
    <w:rsid w:val="039CAB54"/>
    <w:rsid w:val="0419B46C"/>
    <w:rsid w:val="045327EB"/>
    <w:rsid w:val="053592B8"/>
    <w:rsid w:val="05D5DB82"/>
    <w:rsid w:val="05F94CCC"/>
    <w:rsid w:val="0652E0F1"/>
    <w:rsid w:val="06B9B8D1"/>
    <w:rsid w:val="06C0F239"/>
    <w:rsid w:val="078D6549"/>
    <w:rsid w:val="0950FB47"/>
    <w:rsid w:val="0C348DAB"/>
    <w:rsid w:val="0CECF869"/>
    <w:rsid w:val="0D096F21"/>
    <w:rsid w:val="0D3A08AC"/>
    <w:rsid w:val="0D3BE806"/>
    <w:rsid w:val="11BCC2A9"/>
    <w:rsid w:val="12D2DE3C"/>
    <w:rsid w:val="1358930A"/>
    <w:rsid w:val="1361CC6B"/>
    <w:rsid w:val="148B775A"/>
    <w:rsid w:val="14F4636B"/>
    <w:rsid w:val="157F160A"/>
    <w:rsid w:val="158430CA"/>
    <w:rsid w:val="16180208"/>
    <w:rsid w:val="17156EA2"/>
    <w:rsid w:val="182C042D"/>
    <w:rsid w:val="1A17576E"/>
    <w:rsid w:val="1CA81F08"/>
    <w:rsid w:val="1D20109F"/>
    <w:rsid w:val="1E5F3F16"/>
    <w:rsid w:val="1E66A7C2"/>
    <w:rsid w:val="1E9B45B1"/>
    <w:rsid w:val="1FDE4E1B"/>
    <w:rsid w:val="208FBABE"/>
    <w:rsid w:val="20B1FD9B"/>
    <w:rsid w:val="20E9CFC0"/>
    <w:rsid w:val="216E01E2"/>
    <w:rsid w:val="22BFD342"/>
    <w:rsid w:val="22E6B523"/>
    <w:rsid w:val="22FFD2ED"/>
    <w:rsid w:val="245BA3A3"/>
    <w:rsid w:val="25D37BD2"/>
    <w:rsid w:val="261F5AF2"/>
    <w:rsid w:val="26FEFC42"/>
    <w:rsid w:val="2721B49B"/>
    <w:rsid w:val="273F8937"/>
    <w:rsid w:val="278CB8A0"/>
    <w:rsid w:val="27DB5D40"/>
    <w:rsid w:val="27EF5BB3"/>
    <w:rsid w:val="283AF2B0"/>
    <w:rsid w:val="28558692"/>
    <w:rsid w:val="28E6FB45"/>
    <w:rsid w:val="29856DCA"/>
    <w:rsid w:val="29A2740F"/>
    <w:rsid w:val="2A369D04"/>
    <w:rsid w:val="2B3E4470"/>
    <w:rsid w:val="2B6A511B"/>
    <w:rsid w:val="2C32464B"/>
    <w:rsid w:val="2F1C0673"/>
    <w:rsid w:val="2F8C0411"/>
    <w:rsid w:val="30933361"/>
    <w:rsid w:val="3120FE4E"/>
    <w:rsid w:val="31498597"/>
    <w:rsid w:val="31A9B1F1"/>
    <w:rsid w:val="31DD4332"/>
    <w:rsid w:val="3209F16C"/>
    <w:rsid w:val="32B9D83E"/>
    <w:rsid w:val="32DA7F00"/>
    <w:rsid w:val="34A7E06A"/>
    <w:rsid w:val="354C7E07"/>
    <w:rsid w:val="354F124C"/>
    <w:rsid w:val="356EA348"/>
    <w:rsid w:val="37903FD2"/>
    <w:rsid w:val="397DB6F0"/>
    <w:rsid w:val="3A836AF2"/>
    <w:rsid w:val="3EBDE0E6"/>
    <w:rsid w:val="401532B3"/>
    <w:rsid w:val="40585478"/>
    <w:rsid w:val="41425E0A"/>
    <w:rsid w:val="414C7FB9"/>
    <w:rsid w:val="41614B2B"/>
    <w:rsid w:val="416C6634"/>
    <w:rsid w:val="41CB9744"/>
    <w:rsid w:val="421D3609"/>
    <w:rsid w:val="424D0BB7"/>
    <w:rsid w:val="424DA1E0"/>
    <w:rsid w:val="43B9066A"/>
    <w:rsid w:val="44E78079"/>
    <w:rsid w:val="44F7C622"/>
    <w:rsid w:val="4547BDEE"/>
    <w:rsid w:val="4669D37A"/>
    <w:rsid w:val="4869C0EB"/>
    <w:rsid w:val="48A826E9"/>
    <w:rsid w:val="48F2E03B"/>
    <w:rsid w:val="4937CF4A"/>
    <w:rsid w:val="4AFEA90C"/>
    <w:rsid w:val="4B491B80"/>
    <w:rsid w:val="4BB89EF4"/>
    <w:rsid w:val="4C69DAAA"/>
    <w:rsid w:val="4C91B080"/>
    <w:rsid w:val="4DD12F97"/>
    <w:rsid w:val="4E3649CE"/>
    <w:rsid w:val="512E31CC"/>
    <w:rsid w:val="51AAD882"/>
    <w:rsid w:val="5227E078"/>
    <w:rsid w:val="52DEB190"/>
    <w:rsid w:val="532647E5"/>
    <w:rsid w:val="53271CC6"/>
    <w:rsid w:val="534D82F0"/>
    <w:rsid w:val="53AC68B1"/>
    <w:rsid w:val="53B187AB"/>
    <w:rsid w:val="54909152"/>
    <w:rsid w:val="54D3D031"/>
    <w:rsid w:val="5526F52D"/>
    <w:rsid w:val="5533F3CC"/>
    <w:rsid w:val="5649D805"/>
    <w:rsid w:val="566EF6FE"/>
    <w:rsid w:val="57DC895F"/>
    <w:rsid w:val="58572583"/>
    <w:rsid w:val="59D8A31F"/>
    <w:rsid w:val="59D95AA7"/>
    <w:rsid w:val="5B2503F0"/>
    <w:rsid w:val="5C8D815C"/>
    <w:rsid w:val="5CC285B1"/>
    <w:rsid w:val="5CF09BF8"/>
    <w:rsid w:val="60219F5C"/>
    <w:rsid w:val="6263A219"/>
    <w:rsid w:val="62B9F47A"/>
    <w:rsid w:val="6331C735"/>
    <w:rsid w:val="64997CB2"/>
    <w:rsid w:val="65DD0D5A"/>
    <w:rsid w:val="66D8F649"/>
    <w:rsid w:val="6802B79F"/>
    <w:rsid w:val="6846AA85"/>
    <w:rsid w:val="69583F9E"/>
    <w:rsid w:val="6AB3350D"/>
    <w:rsid w:val="6C68C70F"/>
    <w:rsid w:val="6CCE44C8"/>
    <w:rsid w:val="6D8D6119"/>
    <w:rsid w:val="6E014454"/>
    <w:rsid w:val="6F122297"/>
    <w:rsid w:val="6FD82CEC"/>
    <w:rsid w:val="6FE79FE4"/>
    <w:rsid w:val="704396B6"/>
    <w:rsid w:val="73F3F77D"/>
    <w:rsid w:val="7625FAF8"/>
    <w:rsid w:val="765DFACB"/>
    <w:rsid w:val="7712AABF"/>
    <w:rsid w:val="7775D928"/>
    <w:rsid w:val="77956ADB"/>
    <w:rsid w:val="783EC393"/>
    <w:rsid w:val="7A91C719"/>
    <w:rsid w:val="7AAD79EA"/>
    <w:rsid w:val="7B41C20D"/>
    <w:rsid w:val="7B694C8F"/>
    <w:rsid w:val="7BFF2D1C"/>
    <w:rsid w:val="7CE07872"/>
    <w:rsid w:val="7DBA4711"/>
    <w:rsid w:val="7E69F7F2"/>
    <w:rsid w:val="7EA77916"/>
    <w:rsid w:val="7EAF7BCC"/>
    <w:rsid w:val="7EC5C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D307"/>
  <w15:chartTrackingRefBased/>
  <w15:docId w15:val="{E4997C99-B6C2-4C85-9059-35DCC350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40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B40E6"/>
  </w:style>
  <w:style w:type="character" w:customStyle="1" w:styleId="eop">
    <w:name w:val="eop"/>
    <w:basedOn w:val="DefaultParagraphFont"/>
    <w:rsid w:val="00BB40E6"/>
  </w:style>
  <w:style w:type="character" w:customStyle="1" w:styleId="scxw174858088">
    <w:name w:val="scxw174858088"/>
    <w:basedOn w:val="DefaultParagraphFont"/>
    <w:rsid w:val="00BB40E6"/>
  </w:style>
  <w:style w:type="character" w:customStyle="1" w:styleId="contextualspellingandgrammarerror">
    <w:name w:val="contextualspellingandgrammarerror"/>
    <w:basedOn w:val="DefaultParagraphFont"/>
    <w:rsid w:val="00BB40E6"/>
  </w:style>
  <w:style w:type="paragraph" w:styleId="Revision">
    <w:name w:val="Revision"/>
    <w:hidden/>
    <w:uiPriority w:val="99"/>
    <w:semiHidden/>
    <w:rsid w:val="000D790C"/>
    <w:pPr>
      <w:spacing w:after="0" w:line="240" w:lineRule="auto"/>
    </w:pPr>
  </w:style>
  <w:style w:type="character" w:styleId="CommentReference">
    <w:name w:val="annotation reference"/>
    <w:basedOn w:val="DefaultParagraphFont"/>
    <w:uiPriority w:val="99"/>
    <w:semiHidden/>
    <w:unhideWhenUsed/>
    <w:rsid w:val="000D790C"/>
    <w:rPr>
      <w:sz w:val="16"/>
      <w:szCs w:val="16"/>
    </w:rPr>
  </w:style>
  <w:style w:type="paragraph" w:styleId="CommentText">
    <w:name w:val="annotation text"/>
    <w:basedOn w:val="Normal"/>
    <w:link w:val="CommentTextChar"/>
    <w:uiPriority w:val="99"/>
    <w:unhideWhenUsed/>
    <w:rsid w:val="000D790C"/>
    <w:pPr>
      <w:spacing w:line="240" w:lineRule="auto"/>
    </w:pPr>
    <w:rPr>
      <w:sz w:val="20"/>
      <w:szCs w:val="20"/>
    </w:rPr>
  </w:style>
  <w:style w:type="character" w:customStyle="1" w:styleId="CommentTextChar">
    <w:name w:val="Comment Text Char"/>
    <w:basedOn w:val="DefaultParagraphFont"/>
    <w:link w:val="CommentText"/>
    <w:uiPriority w:val="99"/>
    <w:rsid w:val="000D790C"/>
    <w:rPr>
      <w:sz w:val="20"/>
      <w:szCs w:val="20"/>
    </w:rPr>
  </w:style>
  <w:style w:type="paragraph" w:styleId="CommentSubject">
    <w:name w:val="annotation subject"/>
    <w:basedOn w:val="CommentText"/>
    <w:next w:val="CommentText"/>
    <w:link w:val="CommentSubjectChar"/>
    <w:uiPriority w:val="99"/>
    <w:semiHidden/>
    <w:unhideWhenUsed/>
    <w:rsid w:val="000D790C"/>
    <w:rPr>
      <w:b/>
      <w:bCs/>
    </w:rPr>
  </w:style>
  <w:style w:type="character" w:customStyle="1" w:styleId="CommentSubjectChar">
    <w:name w:val="Comment Subject Char"/>
    <w:basedOn w:val="CommentTextChar"/>
    <w:link w:val="CommentSubject"/>
    <w:uiPriority w:val="99"/>
    <w:semiHidden/>
    <w:rsid w:val="000D790C"/>
    <w:rPr>
      <w:b/>
      <w:bCs/>
      <w:sz w:val="20"/>
      <w:szCs w:val="20"/>
    </w:rPr>
  </w:style>
  <w:style w:type="paragraph" w:styleId="ListParagraph">
    <w:name w:val="List Paragraph"/>
    <w:basedOn w:val="Normal"/>
    <w:uiPriority w:val="34"/>
    <w:qFormat/>
    <w:rsid w:val="001B0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7908">
      <w:bodyDiv w:val="1"/>
      <w:marLeft w:val="0"/>
      <w:marRight w:val="0"/>
      <w:marTop w:val="0"/>
      <w:marBottom w:val="0"/>
      <w:divBdr>
        <w:top w:val="none" w:sz="0" w:space="0" w:color="auto"/>
        <w:left w:val="none" w:sz="0" w:space="0" w:color="auto"/>
        <w:bottom w:val="none" w:sz="0" w:space="0" w:color="auto"/>
        <w:right w:val="none" w:sz="0" w:space="0" w:color="auto"/>
      </w:divBdr>
      <w:divsChild>
        <w:div w:id="906190334">
          <w:marLeft w:val="0"/>
          <w:marRight w:val="0"/>
          <w:marTop w:val="0"/>
          <w:marBottom w:val="0"/>
          <w:divBdr>
            <w:top w:val="none" w:sz="0" w:space="0" w:color="auto"/>
            <w:left w:val="none" w:sz="0" w:space="0" w:color="auto"/>
            <w:bottom w:val="none" w:sz="0" w:space="0" w:color="auto"/>
            <w:right w:val="none" w:sz="0" w:space="0" w:color="auto"/>
          </w:divBdr>
        </w:div>
        <w:div w:id="233048777">
          <w:marLeft w:val="0"/>
          <w:marRight w:val="0"/>
          <w:marTop w:val="0"/>
          <w:marBottom w:val="0"/>
          <w:divBdr>
            <w:top w:val="none" w:sz="0" w:space="0" w:color="auto"/>
            <w:left w:val="none" w:sz="0" w:space="0" w:color="auto"/>
            <w:bottom w:val="none" w:sz="0" w:space="0" w:color="auto"/>
            <w:right w:val="none" w:sz="0" w:space="0" w:color="auto"/>
          </w:divBdr>
        </w:div>
        <w:div w:id="1585070047">
          <w:marLeft w:val="0"/>
          <w:marRight w:val="0"/>
          <w:marTop w:val="0"/>
          <w:marBottom w:val="0"/>
          <w:divBdr>
            <w:top w:val="none" w:sz="0" w:space="0" w:color="auto"/>
            <w:left w:val="none" w:sz="0" w:space="0" w:color="auto"/>
            <w:bottom w:val="none" w:sz="0" w:space="0" w:color="auto"/>
            <w:right w:val="none" w:sz="0" w:space="0" w:color="auto"/>
          </w:divBdr>
        </w:div>
        <w:div w:id="1970281755">
          <w:marLeft w:val="0"/>
          <w:marRight w:val="0"/>
          <w:marTop w:val="0"/>
          <w:marBottom w:val="0"/>
          <w:divBdr>
            <w:top w:val="none" w:sz="0" w:space="0" w:color="auto"/>
            <w:left w:val="none" w:sz="0" w:space="0" w:color="auto"/>
            <w:bottom w:val="none" w:sz="0" w:space="0" w:color="auto"/>
            <w:right w:val="none" w:sz="0" w:space="0" w:color="auto"/>
          </w:divBdr>
        </w:div>
        <w:div w:id="319433180">
          <w:marLeft w:val="0"/>
          <w:marRight w:val="0"/>
          <w:marTop w:val="0"/>
          <w:marBottom w:val="0"/>
          <w:divBdr>
            <w:top w:val="none" w:sz="0" w:space="0" w:color="auto"/>
            <w:left w:val="none" w:sz="0" w:space="0" w:color="auto"/>
            <w:bottom w:val="none" w:sz="0" w:space="0" w:color="auto"/>
            <w:right w:val="none" w:sz="0" w:space="0" w:color="auto"/>
          </w:divBdr>
        </w:div>
        <w:div w:id="1979796993">
          <w:marLeft w:val="0"/>
          <w:marRight w:val="0"/>
          <w:marTop w:val="0"/>
          <w:marBottom w:val="0"/>
          <w:divBdr>
            <w:top w:val="none" w:sz="0" w:space="0" w:color="auto"/>
            <w:left w:val="none" w:sz="0" w:space="0" w:color="auto"/>
            <w:bottom w:val="none" w:sz="0" w:space="0" w:color="auto"/>
            <w:right w:val="none" w:sz="0" w:space="0" w:color="auto"/>
          </w:divBdr>
        </w:div>
        <w:div w:id="340282625">
          <w:marLeft w:val="0"/>
          <w:marRight w:val="0"/>
          <w:marTop w:val="0"/>
          <w:marBottom w:val="0"/>
          <w:divBdr>
            <w:top w:val="none" w:sz="0" w:space="0" w:color="auto"/>
            <w:left w:val="none" w:sz="0" w:space="0" w:color="auto"/>
            <w:bottom w:val="none" w:sz="0" w:space="0" w:color="auto"/>
            <w:right w:val="none" w:sz="0" w:space="0" w:color="auto"/>
          </w:divBdr>
        </w:div>
        <w:div w:id="1141265234">
          <w:marLeft w:val="0"/>
          <w:marRight w:val="0"/>
          <w:marTop w:val="0"/>
          <w:marBottom w:val="0"/>
          <w:divBdr>
            <w:top w:val="none" w:sz="0" w:space="0" w:color="auto"/>
            <w:left w:val="none" w:sz="0" w:space="0" w:color="auto"/>
            <w:bottom w:val="none" w:sz="0" w:space="0" w:color="auto"/>
            <w:right w:val="none" w:sz="0" w:space="0" w:color="auto"/>
          </w:divBdr>
        </w:div>
      </w:divsChild>
    </w:div>
    <w:div w:id="1475415032">
      <w:bodyDiv w:val="1"/>
      <w:marLeft w:val="0"/>
      <w:marRight w:val="0"/>
      <w:marTop w:val="0"/>
      <w:marBottom w:val="0"/>
      <w:divBdr>
        <w:top w:val="none" w:sz="0" w:space="0" w:color="auto"/>
        <w:left w:val="none" w:sz="0" w:space="0" w:color="auto"/>
        <w:bottom w:val="none" w:sz="0" w:space="0" w:color="auto"/>
        <w:right w:val="none" w:sz="0" w:space="0" w:color="auto"/>
      </w:divBdr>
      <w:divsChild>
        <w:div w:id="661079857">
          <w:marLeft w:val="0"/>
          <w:marRight w:val="0"/>
          <w:marTop w:val="0"/>
          <w:marBottom w:val="0"/>
          <w:divBdr>
            <w:top w:val="none" w:sz="0" w:space="0" w:color="auto"/>
            <w:left w:val="none" w:sz="0" w:space="0" w:color="auto"/>
            <w:bottom w:val="none" w:sz="0" w:space="0" w:color="auto"/>
            <w:right w:val="none" w:sz="0" w:space="0" w:color="auto"/>
          </w:divBdr>
        </w:div>
        <w:div w:id="1382170313">
          <w:marLeft w:val="0"/>
          <w:marRight w:val="0"/>
          <w:marTop w:val="0"/>
          <w:marBottom w:val="0"/>
          <w:divBdr>
            <w:top w:val="none" w:sz="0" w:space="0" w:color="auto"/>
            <w:left w:val="none" w:sz="0" w:space="0" w:color="auto"/>
            <w:bottom w:val="none" w:sz="0" w:space="0" w:color="auto"/>
            <w:right w:val="none" w:sz="0" w:space="0" w:color="auto"/>
          </w:divBdr>
        </w:div>
        <w:div w:id="921059708">
          <w:marLeft w:val="0"/>
          <w:marRight w:val="0"/>
          <w:marTop w:val="0"/>
          <w:marBottom w:val="0"/>
          <w:divBdr>
            <w:top w:val="none" w:sz="0" w:space="0" w:color="auto"/>
            <w:left w:val="none" w:sz="0" w:space="0" w:color="auto"/>
            <w:bottom w:val="none" w:sz="0" w:space="0" w:color="auto"/>
            <w:right w:val="none" w:sz="0" w:space="0" w:color="auto"/>
          </w:divBdr>
        </w:div>
        <w:div w:id="1367754849">
          <w:marLeft w:val="0"/>
          <w:marRight w:val="0"/>
          <w:marTop w:val="0"/>
          <w:marBottom w:val="0"/>
          <w:divBdr>
            <w:top w:val="none" w:sz="0" w:space="0" w:color="auto"/>
            <w:left w:val="none" w:sz="0" w:space="0" w:color="auto"/>
            <w:bottom w:val="none" w:sz="0" w:space="0" w:color="auto"/>
            <w:right w:val="none" w:sz="0" w:space="0" w:color="auto"/>
          </w:divBdr>
        </w:div>
        <w:div w:id="1583251104">
          <w:marLeft w:val="0"/>
          <w:marRight w:val="0"/>
          <w:marTop w:val="0"/>
          <w:marBottom w:val="0"/>
          <w:divBdr>
            <w:top w:val="none" w:sz="0" w:space="0" w:color="auto"/>
            <w:left w:val="none" w:sz="0" w:space="0" w:color="auto"/>
            <w:bottom w:val="none" w:sz="0" w:space="0" w:color="auto"/>
            <w:right w:val="none" w:sz="0" w:space="0" w:color="auto"/>
          </w:divBdr>
        </w:div>
        <w:div w:id="1566796697">
          <w:marLeft w:val="0"/>
          <w:marRight w:val="0"/>
          <w:marTop w:val="0"/>
          <w:marBottom w:val="0"/>
          <w:divBdr>
            <w:top w:val="none" w:sz="0" w:space="0" w:color="auto"/>
            <w:left w:val="none" w:sz="0" w:space="0" w:color="auto"/>
            <w:bottom w:val="none" w:sz="0" w:space="0" w:color="auto"/>
            <w:right w:val="none" w:sz="0" w:space="0" w:color="auto"/>
          </w:divBdr>
        </w:div>
        <w:div w:id="1959867864">
          <w:marLeft w:val="0"/>
          <w:marRight w:val="0"/>
          <w:marTop w:val="0"/>
          <w:marBottom w:val="0"/>
          <w:divBdr>
            <w:top w:val="none" w:sz="0" w:space="0" w:color="auto"/>
            <w:left w:val="none" w:sz="0" w:space="0" w:color="auto"/>
            <w:bottom w:val="none" w:sz="0" w:space="0" w:color="auto"/>
            <w:right w:val="none" w:sz="0" w:space="0" w:color="auto"/>
          </w:divBdr>
        </w:div>
        <w:div w:id="1204168695">
          <w:marLeft w:val="0"/>
          <w:marRight w:val="0"/>
          <w:marTop w:val="0"/>
          <w:marBottom w:val="0"/>
          <w:divBdr>
            <w:top w:val="none" w:sz="0" w:space="0" w:color="auto"/>
            <w:left w:val="none" w:sz="0" w:space="0" w:color="auto"/>
            <w:bottom w:val="none" w:sz="0" w:space="0" w:color="auto"/>
            <w:right w:val="none" w:sz="0" w:space="0" w:color="auto"/>
          </w:divBdr>
        </w:div>
        <w:div w:id="801339989">
          <w:marLeft w:val="0"/>
          <w:marRight w:val="0"/>
          <w:marTop w:val="0"/>
          <w:marBottom w:val="0"/>
          <w:divBdr>
            <w:top w:val="none" w:sz="0" w:space="0" w:color="auto"/>
            <w:left w:val="none" w:sz="0" w:space="0" w:color="auto"/>
            <w:bottom w:val="none" w:sz="0" w:space="0" w:color="auto"/>
            <w:right w:val="none" w:sz="0" w:space="0" w:color="auto"/>
          </w:divBdr>
        </w:div>
        <w:div w:id="924149386">
          <w:marLeft w:val="0"/>
          <w:marRight w:val="0"/>
          <w:marTop w:val="0"/>
          <w:marBottom w:val="0"/>
          <w:divBdr>
            <w:top w:val="none" w:sz="0" w:space="0" w:color="auto"/>
            <w:left w:val="none" w:sz="0" w:space="0" w:color="auto"/>
            <w:bottom w:val="none" w:sz="0" w:space="0" w:color="auto"/>
            <w:right w:val="none" w:sz="0" w:space="0" w:color="auto"/>
          </w:divBdr>
        </w:div>
        <w:div w:id="1950819177">
          <w:marLeft w:val="0"/>
          <w:marRight w:val="0"/>
          <w:marTop w:val="0"/>
          <w:marBottom w:val="0"/>
          <w:divBdr>
            <w:top w:val="none" w:sz="0" w:space="0" w:color="auto"/>
            <w:left w:val="none" w:sz="0" w:space="0" w:color="auto"/>
            <w:bottom w:val="none" w:sz="0" w:space="0" w:color="auto"/>
            <w:right w:val="none" w:sz="0" w:space="0" w:color="auto"/>
          </w:divBdr>
        </w:div>
        <w:div w:id="315299761">
          <w:marLeft w:val="0"/>
          <w:marRight w:val="0"/>
          <w:marTop w:val="0"/>
          <w:marBottom w:val="0"/>
          <w:divBdr>
            <w:top w:val="none" w:sz="0" w:space="0" w:color="auto"/>
            <w:left w:val="none" w:sz="0" w:space="0" w:color="auto"/>
            <w:bottom w:val="none" w:sz="0" w:space="0" w:color="auto"/>
            <w:right w:val="none" w:sz="0" w:space="0" w:color="auto"/>
          </w:divBdr>
        </w:div>
        <w:div w:id="2122407073">
          <w:marLeft w:val="0"/>
          <w:marRight w:val="0"/>
          <w:marTop w:val="0"/>
          <w:marBottom w:val="0"/>
          <w:divBdr>
            <w:top w:val="none" w:sz="0" w:space="0" w:color="auto"/>
            <w:left w:val="none" w:sz="0" w:space="0" w:color="auto"/>
            <w:bottom w:val="none" w:sz="0" w:space="0" w:color="auto"/>
            <w:right w:val="none" w:sz="0" w:space="0" w:color="auto"/>
          </w:divBdr>
        </w:div>
        <w:div w:id="565267180">
          <w:marLeft w:val="0"/>
          <w:marRight w:val="0"/>
          <w:marTop w:val="0"/>
          <w:marBottom w:val="0"/>
          <w:divBdr>
            <w:top w:val="none" w:sz="0" w:space="0" w:color="auto"/>
            <w:left w:val="none" w:sz="0" w:space="0" w:color="auto"/>
            <w:bottom w:val="none" w:sz="0" w:space="0" w:color="auto"/>
            <w:right w:val="none" w:sz="0" w:space="0" w:color="auto"/>
          </w:divBdr>
        </w:div>
        <w:div w:id="1473253924">
          <w:marLeft w:val="0"/>
          <w:marRight w:val="0"/>
          <w:marTop w:val="0"/>
          <w:marBottom w:val="0"/>
          <w:divBdr>
            <w:top w:val="none" w:sz="0" w:space="0" w:color="auto"/>
            <w:left w:val="none" w:sz="0" w:space="0" w:color="auto"/>
            <w:bottom w:val="none" w:sz="0" w:space="0" w:color="auto"/>
            <w:right w:val="none" w:sz="0" w:space="0" w:color="auto"/>
          </w:divBdr>
        </w:div>
        <w:div w:id="1778132454">
          <w:marLeft w:val="0"/>
          <w:marRight w:val="0"/>
          <w:marTop w:val="0"/>
          <w:marBottom w:val="0"/>
          <w:divBdr>
            <w:top w:val="none" w:sz="0" w:space="0" w:color="auto"/>
            <w:left w:val="none" w:sz="0" w:space="0" w:color="auto"/>
            <w:bottom w:val="none" w:sz="0" w:space="0" w:color="auto"/>
            <w:right w:val="none" w:sz="0" w:space="0" w:color="auto"/>
          </w:divBdr>
        </w:div>
        <w:div w:id="243957028">
          <w:marLeft w:val="0"/>
          <w:marRight w:val="0"/>
          <w:marTop w:val="0"/>
          <w:marBottom w:val="0"/>
          <w:divBdr>
            <w:top w:val="none" w:sz="0" w:space="0" w:color="auto"/>
            <w:left w:val="none" w:sz="0" w:space="0" w:color="auto"/>
            <w:bottom w:val="none" w:sz="0" w:space="0" w:color="auto"/>
            <w:right w:val="none" w:sz="0" w:space="0" w:color="auto"/>
          </w:divBdr>
        </w:div>
        <w:div w:id="230313428">
          <w:marLeft w:val="0"/>
          <w:marRight w:val="0"/>
          <w:marTop w:val="0"/>
          <w:marBottom w:val="0"/>
          <w:divBdr>
            <w:top w:val="none" w:sz="0" w:space="0" w:color="auto"/>
            <w:left w:val="none" w:sz="0" w:space="0" w:color="auto"/>
            <w:bottom w:val="none" w:sz="0" w:space="0" w:color="auto"/>
            <w:right w:val="none" w:sz="0" w:space="0" w:color="auto"/>
          </w:divBdr>
        </w:div>
        <w:div w:id="1548293359">
          <w:marLeft w:val="0"/>
          <w:marRight w:val="0"/>
          <w:marTop w:val="0"/>
          <w:marBottom w:val="0"/>
          <w:divBdr>
            <w:top w:val="none" w:sz="0" w:space="0" w:color="auto"/>
            <w:left w:val="none" w:sz="0" w:space="0" w:color="auto"/>
            <w:bottom w:val="none" w:sz="0" w:space="0" w:color="auto"/>
            <w:right w:val="none" w:sz="0" w:space="0" w:color="auto"/>
          </w:divBdr>
        </w:div>
        <w:div w:id="608004465">
          <w:marLeft w:val="0"/>
          <w:marRight w:val="0"/>
          <w:marTop w:val="0"/>
          <w:marBottom w:val="0"/>
          <w:divBdr>
            <w:top w:val="none" w:sz="0" w:space="0" w:color="auto"/>
            <w:left w:val="none" w:sz="0" w:space="0" w:color="auto"/>
            <w:bottom w:val="none" w:sz="0" w:space="0" w:color="auto"/>
            <w:right w:val="none" w:sz="0" w:space="0" w:color="auto"/>
          </w:divBdr>
        </w:div>
        <w:div w:id="1258519514">
          <w:marLeft w:val="0"/>
          <w:marRight w:val="0"/>
          <w:marTop w:val="0"/>
          <w:marBottom w:val="0"/>
          <w:divBdr>
            <w:top w:val="none" w:sz="0" w:space="0" w:color="auto"/>
            <w:left w:val="none" w:sz="0" w:space="0" w:color="auto"/>
            <w:bottom w:val="none" w:sz="0" w:space="0" w:color="auto"/>
            <w:right w:val="none" w:sz="0" w:space="0" w:color="auto"/>
          </w:divBdr>
        </w:div>
        <w:div w:id="76830842">
          <w:marLeft w:val="0"/>
          <w:marRight w:val="0"/>
          <w:marTop w:val="0"/>
          <w:marBottom w:val="0"/>
          <w:divBdr>
            <w:top w:val="none" w:sz="0" w:space="0" w:color="auto"/>
            <w:left w:val="none" w:sz="0" w:space="0" w:color="auto"/>
            <w:bottom w:val="none" w:sz="0" w:space="0" w:color="auto"/>
            <w:right w:val="none" w:sz="0" w:space="0" w:color="auto"/>
          </w:divBdr>
        </w:div>
        <w:div w:id="1347443563">
          <w:marLeft w:val="0"/>
          <w:marRight w:val="0"/>
          <w:marTop w:val="0"/>
          <w:marBottom w:val="0"/>
          <w:divBdr>
            <w:top w:val="none" w:sz="0" w:space="0" w:color="auto"/>
            <w:left w:val="none" w:sz="0" w:space="0" w:color="auto"/>
            <w:bottom w:val="none" w:sz="0" w:space="0" w:color="auto"/>
            <w:right w:val="none" w:sz="0" w:space="0" w:color="auto"/>
          </w:divBdr>
        </w:div>
        <w:div w:id="997417691">
          <w:marLeft w:val="0"/>
          <w:marRight w:val="0"/>
          <w:marTop w:val="0"/>
          <w:marBottom w:val="0"/>
          <w:divBdr>
            <w:top w:val="none" w:sz="0" w:space="0" w:color="auto"/>
            <w:left w:val="none" w:sz="0" w:space="0" w:color="auto"/>
            <w:bottom w:val="none" w:sz="0" w:space="0" w:color="auto"/>
            <w:right w:val="none" w:sz="0" w:space="0" w:color="auto"/>
          </w:divBdr>
        </w:div>
        <w:div w:id="4137009">
          <w:marLeft w:val="0"/>
          <w:marRight w:val="0"/>
          <w:marTop w:val="0"/>
          <w:marBottom w:val="0"/>
          <w:divBdr>
            <w:top w:val="none" w:sz="0" w:space="0" w:color="auto"/>
            <w:left w:val="none" w:sz="0" w:space="0" w:color="auto"/>
            <w:bottom w:val="none" w:sz="0" w:space="0" w:color="auto"/>
            <w:right w:val="none" w:sz="0" w:space="0" w:color="auto"/>
          </w:divBdr>
        </w:div>
        <w:div w:id="673193247">
          <w:marLeft w:val="0"/>
          <w:marRight w:val="0"/>
          <w:marTop w:val="0"/>
          <w:marBottom w:val="0"/>
          <w:divBdr>
            <w:top w:val="none" w:sz="0" w:space="0" w:color="auto"/>
            <w:left w:val="none" w:sz="0" w:space="0" w:color="auto"/>
            <w:bottom w:val="none" w:sz="0" w:space="0" w:color="auto"/>
            <w:right w:val="none" w:sz="0" w:space="0" w:color="auto"/>
          </w:divBdr>
          <w:divsChild>
            <w:div w:id="2124570862">
              <w:marLeft w:val="0"/>
              <w:marRight w:val="0"/>
              <w:marTop w:val="0"/>
              <w:marBottom w:val="0"/>
              <w:divBdr>
                <w:top w:val="none" w:sz="0" w:space="0" w:color="auto"/>
                <w:left w:val="none" w:sz="0" w:space="0" w:color="auto"/>
                <w:bottom w:val="none" w:sz="0" w:space="0" w:color="auto"/>
                <w:right w:val="none" w:sz="0" w:space="0" w:color="auto"/>
              </w:divBdr>
            </w:div>
            <w:div w:id="1099175171">
              <w:marLeft w:val="0"/>
              <w:marRight w:val="0"/>
              <w:marTop w:val="0"/>
              <w:marBottom w:val="0"/>
              <w:divBdr>
                <w:top w:val="none" w:sz="0" w:space="0" w:color="auto"/>
                <w:left w:val="none" w:sz="0" w:space="0" w:color="auto"/>
                <w:bottom w:val="none" w:sz="0" w:space="0" w:color="auto"/>
                <w:right w:val="none" w:sz="0" w:space="0" w:color="auto"/>
              </w:divBdr>
            </w:div>
            <w:div w:id="473766063">
              <w:marLeft w:val="0"/>
              <w:marRight w:val="0"/>
              <w:marTop w:val="0"/>
              <w:marBottom w:val="0"/>
              <w:divBdr>
                <w:top w:val="none" w:sz="0" w:space="0" w:color="auto"/>
                <w:left w:val="none" w:sz="0" w:space="0" w:color="auto"/>
                <w:bottom w:val="none" w:sz="0" w:space="0" w:color="auto"/>
                <w:right w:val="none" w:sz="0" w:space="0" w:color="auto"/>
              </w:divBdr>
            </w:div>
            <w:div w:id="1501307171">
              <w:marLeft w:val="0"/>
              <w:marRight w:val="0"/>
              <w:marTop w:val="0"/>
              <w:marBottom w:val="0"/>
              <w:divBdr>
                <w:top w:val="none" w:sz="0" w:space="0" w:color="auto"/>
                <w:left w:val="none" w:sz="0" w:space="0" w:color="auto"/>
                <w:bottom w:val="none" w:sz="0" w:space="0" w:color="auto"/>
                <w:right w:val="none" w:sz="0" w:space="0" w:color="auto"/>
              </w:divBdr>
            </w:div>
            <w:div w:id="1542742874">
              <w:marLeft w:val="0"/>
              <w:marRight w:val="0"/>
              <w:marTop w:val="0"/>
              <w:marBottom w:val="0"/>
              <w:divBdr>
                <w:top w:val="none" w:sz="0" w:space="0" w:color="auto"/>
                <w:left w:val="none" w:sz="0" w:space="0" w:color="auto"/>
                <w:bottom w:val="none" w:sz="0" w:space="0" w:color="auto"/>
                <w:right w:val="none" w:sz="0" w:space="0" w:color="auto"/>
              </w:divBdr>
            </w:div>
          </w:divsChild>
        </w:div>
        <w:div w:id="94785186">
          <w:marLeft w:val="0"/>
          <w:marRight w:val="0"/>
          <w:marTop w:val="0"/>
          <w:marBottom w:val="0"/>
          <w:divBdr>
            <w:top w:val="none" w:sz="0" w:space="0" w:color="auto"/>
            <w:left w:val="none" w:sz="0" w:space="0" w:color="auto"/>
            <w:bottom w:val="none" w:sz="0" w:space="0" w:color="auto"/>
            <w:right w:val="none" w:sz="0" w:space="0" w:color="auto"/>
          </w:divBdr>
          <w:divsChild>
            <w:div w:id="1140538214">
              <w:marLeft w:val="0"/>
              <w:marRight w:val="0"/>
              <w:marTop w:val="0"/>
              <w:marBottom w:val="0"/>
              <w:divBdr>
                <w:top w:val="none" w:sz="0" w:space="0" w:color="auto"/>
                <w:left w:val="none" w:sz="0" w:space="0" w:color="auto"/>
                <w:bottom w:val="none" w:sz="0" w:space="0" w:color="auto"/>
                <w:right w:val="none" w:sz="0" w:space="0" w:color="auto"/>
              </w:divBdr>
            </w:div>
            <w:div w:id="1391613125">
              <w:marLeft w:val="0"/>
              <w:marRight w:val="0"/>
              <w:marTop w:val="0"/>
              <w:marBottom w:val="0"/>
              <w:divBdr>
                <w:top w:val="none" w:sz="0" w:space="0" w:color="auto"/>
                <w:left w:val="none" w:sz="0" w:space="0" w:color="auto"/>
                <w:bottom w:val="none" w:sz="0" w:space="0" w:color="auto"/>
                <w:right w:val="none" w:sz="0" w:space="0" w:color="auto"/>
              </w:divBdr>
            </w:div>
            <w:div w:id="1046030679">
              <w:marLeft w:val="0"/>
              <w:marRight w:val="0"/>
              <w:marTop w:val="0"/>
              <w:marBottom w:val="0"/>
              <w:divBdr>
                <w:top w:val="none" w:sz="0" w:space="0" w:color="auto"/>
                <w:left w:val="none" w:sz="0" w:space="0" w:color="auto"/>
                <w:bottom w:val="none" w:sz="0" w:space="0" w:color="auto"/>
                <w:right w:val="none" w:sz="0" w:space="0" w:color="auto"/>
              </w:divBdr>
            </w:div>
            <w:div w:id="241067214">
              <w:marLeft w:val="0"/>
              <w:marRight w:val="0"/>
              <w:marTop w:val="0"/>
              <w:marBottom w:val="0"/>
              <w:divBdr>
                <w:top w:val="none" w:sz="0" w:space="0" w:color="auto"/>
                <w:left w:val="none" w:sz="0" w:space="0" w:color="auto"/>
                <w:bottom w:val="none" w:sz="0" w:space="0" w:color="auto"/>
                <w:right w:val="none" w:sz="0" w:space="0" w:color="auto"/>
              </w:divBdr>
            </w:div>
            <w:div w:id="32313902">
              <w:marLeft w:val="0"/>
              <w:marRight w:val="0"/>
              <w:marTop w:val="0"/>
              <w:marBottom w:val="0"/>
              <w:divBdr>
                <w:top w:val="none" w:sz="0" w:space="0" w:color="auto"/>
                <w:left w:val="none" w:sz="0" w:space="0" w:color="auto"/>
                <w:bottom w:val="none" w:sz="0" w:space="0" w:color="auto"/>
                <w:right w:val="none" w:sz="0" w:space="0" w:color="auto"/>
              </w:divBdr>
            </w:div>
          </w:divsChild>
        </w:div>
        <w:div w:id="923031765">
          <w:marLeft w:val="0"/>
          <w:marRight w:val="0"/>
          <w:marTop w:val="0"/>
          <w:marBottom w:val="0"/>
          <w:divBdr>
            <w:top w:val="none" w:sz="0" w:space="0" w:color="auto"/>
            <w:left w:val="none" w:sz="0" w:space="0" w:color="auto"/>
            <w:bottom w:val="none" w:sz="0" w:space="0" w:color="auto"/>
            <w:right w:val="none" w:sz="0" w:space="0" w:color="auto"/>
          </w:divBdr>
          <w:divsChild>
            <w:div w:id="985082876">
              <w:marLeft w:val="0"/>
              <w:marRight w:val="0"/>
              <w:marTop w:val="0"/>
              <w:marBottom w:val="0"/>
              <w:divBdr>
                <w:top w:val="none" w:sz="0" w:space="0" w:color="auto"/>
                <w:left w:val="none" w:sz="0" w:space="0" w:color="auto"/>
                <w:bottom w:val="none" w:sz="0" w:space="0" w:color="auto"/>
                <w:right w:val="none" w:sz="0" w:space="0" w:color="auto"/>
              </w:divBdr>
            </w:div>
            <w:div w:id="228158167">
              <w:marLeft w:val="0"/>
              <w:marRight w:val="0"/>
              <w:marTop w:val="0"/>
              <w:marBottom w:val="0"/>
              <w:divBdr>
                <w:top w:val="none" w:sz="0" w:space="0" w:color="auto"/>
                <w:left w:val="none" w:sz="0" w:space="0" w:color="auto"/>
                <w:bottom w:val="none" w:sz="0" w:space="0" w:color="auto"/>
                <w:right w:val="none" w:sz="0" w:space="0" w:color="auto"/>
              </w:divBdr>
            </w:div>
            <w:div w:id="1141968152">
              <w:marLeft w:val="0"/>
              <w:marRight w:val="0"/>
              <w:marTop w:val="0"/>
              <w:marBottom w:val="0"/>
              <w:divBdr>
                <w:top w:val="none" w:sz="0" w:space="0" w:color="auto"/>
                <w:left w:val="none" w:sz="0" w:space="0" w:color="auto"/>
                <w:bottom w:val="none" w:sz="0" w:space="0" w:color="auto"/>
                <w:right w:val="none" w:sz="0" w:space="0" w:color="auto"/>
              </w:divBdr>
            </w:div>
            <w:div w:id="1518422119">
              <w:marLeft w:val="0"/>
              <w:marRight w:val="0"/>
              <w:marTop w:val="0"/>
              <w:marBottom w:val="0"/>
              <w:divBdr>
                <w:top w:val="none" w:sz="0" w:space="0" w:color="auto"/>
                <w:left w:val="none" w:sz="0" w:space="0" w:color="auto"/>
                <w:bottom w:val="none" w:sz="0" w:space="0" w:color="auto"/>
                <w:right w:val="none" w:sz="0" w:space="0" w:color="auto"/>
              </w:divBdr>
            </w:div>
            <w:div w:id="484664892">
              <w:marLeft w:val="0"/>
              <w:marRight w:val="0"/>
              <w:marTop w:val="0"/>
              <w:marBottom w:val="0"/>
              <w:divBdr>
                <w:top w:val="none" w:sz="0" w:space="0" w:color="auto"/>
                <w:left w:val="none" w:sz="0" w:space="0" w:color="auto"/>
                <w:bottom w:val="none" w:sz="0" w:space="0" w:color="auto"/>
                <w:right w:val="none" w:sz="0" w:space="0" w:color="auto"/>
              </w:divBdr>
            </w:div>
          </w:divsChild>
        </w:div>
        <w:div w:id="2104108151">
          <w:marLeft w:val="0"/>
          <w:marRight w:val="0"/>
          <w:marTop w:val="0"/>
          <w:marBottom w:val="0"/>
          <w:divBdr>
            <w:top w:val="none" w:sz="0" w:space="0" w:color="auto"/>
            <w:left w:val="none" w:sz="0" w:space="0" w:color="auto"/>
            <w:bottom w:val="none" w:sz="0" w:space="0" w:color="auto"/>
            <w:right w:val="none" w:sz="0" w:space="0" w:color="auto"/>
          </w:divBdr>
          <w:divsChild>
            <w:div w:id="1945502671">
              <w:marLeft w:val="0"/>
              <w:marRight w:val="0"/>
              <w:marTop w:val="0"/>
              <w:marBottom w:val="0"/>
              <w:divBdr>
                <w:top w:val="none" w:sz="0" w:space="0" w:color="auto"/>
                <w:left w:val="none" w:sz="0" w:space="0" w:color="auto"/>
                <w:bottom w:val="none" w:sz="0" w:space="0" w:color="auto"/>
                <w:right w:val="none" w:sz="0" w:space="0" w:color="auto"/>
              </w:divBdr>
            </w:div>
            <w:div w:id="335764141">
              <w:marLeft w:val="0"/>
              <w:marRight w:val="0"/>
              <w:marTop w:val="0"/>
              <w:marBottom w:val="0"/>
              <w:divBdr>
                <w:top w:val="none" w:sz="0" w:space="0" w:color="auto"/>
                <w:left w:val="none" w:sz="0" w:space="0" w:color="auto"/>
                <w:bottom w:val="none" w:sz="0" w:space="0" w:color="auto"/>
                <w:right w:val="none" w:sz="0" w:space="0" w:color="auto"/>
              </w:divBdr>
            </w:div>
            <w:div w:id="112216758">
              <w:marLeft w:val="0"/>
              <w:marRight w:val="0"/>
              <w:marTop w:val="0"/>
              <w:marBottom w:val="0"/>
              <w:divBdr>
                <w:top w:val="none" w:sz="0" w:space="0" w:color="auto"/>
                <w:left w:val="none" w:sz="0" w:space="0" w:color="auto"/>
                <w:bottom w:val="none" w:sz="0" w:space="0" w:color="auto"/>
                <w:right w:val="none" w:sz="0" w:space="0" w:color="auto"/>
              </w:divBdr>
            </w:div>
            <w:div w:id="128131000">
              <w:marLeft w:val="0"/>
              <w:marRight w:val="0"/>
              <w:marTop w:val="0"/>
              <w:marBottom w:val="0"/>
              <w:divBdr>
                <w:top w:val="none" w:sz="0" w:space="0" w:color="auto"/>
                <w:left w:val="none" w:sz="0" w:space="0" w:color="auto"/>
                <w:bottom w:val="none" w:sz="0" w:space="0" w:color="auto"/>
                <w:right w:val="none" w:sz="0" w:space="0" w:color="auto"/>
              </w:divBdr>
            </w:div>
            <w:div w:id="720835352">
              <w:marLeft w:val="0"/>
              <w:marRight w:val="0"/>
              <w:marTop w:val="0"/>
              <w:marBottom w:val="0"/>
              <w:divBdr>
                <w:top w:val="none" w:sz="0" w:space="0" w:color="auto"/>
                <w:left w:val="none" w:sz="0" w:space="0" w:color="auto"/>
                <w:bottom w:val="none" w:sz="0" w:space="0" w:color="auto"/>
                <w:right w:val="none" w:sz="0" w:space="0" w:color="auto"/>
              </w:divBdr>
            </w:div>
          </w:divsChild>
        </w:div>
        <w:div w:id="1845893732">
          <w:marLeft w:val="0"/>
          <w:marRight w:val="0"/>
          <w:marTop w:val="0"/>
          <w:marBottom w:val="0"/>
          <w:divBdr>
            <w:top w:val="none" w:sz="0" w:space="0" w:color="auto"/>
            <w:left w:val="none" w:sz="0" w:space="0" w:color="auto"/>
            <w:bottom w:val="none" w:sz="0" w:space="0" w:color="auto"/>
            <w:right w:val="none" w:sz="0" w:space="0" w:color="auto"/>
          </w:divBdr>
          <w:divsChild>
            <w:div w:id="2095321112">
              <w:marLeft w:val="0"/>
              <w:marRight w:val="0"/>
              <w:marTop w:val="0"/>
              <w:marBottom w:val="0"/>
              <w:divBdr>
                <w:top w:val="none" w:sz="0" w:space="0" w:color="auto"/>
                <w:left w:val="none" w:sz="0" w:space="0" w:color="auto"/>
                <w:bottom w:val="none" w:sz="0" w:space="0" w:color="auto"/>
                <w:right w:val="none" w:sz="0" w:space="0" w:color="auto"/>
              </w:divBdr>
            </w:div>
            <w:div w:id="1030422926">
              <w:marLeft w:val="0"/>
              <w:marRight w:val="0"/>
              <w:marTop w:val="0"/>
              <w:marBottom w:val="0"/>
              <w:divBdr>
                <w:top w:val="none" w:sz="0" w:space="0" w:color="auto"/>
                <w:left w:val="none" w:sz="0" w:space="0" w:color="auto"/>
                <w:bottom w:val="none" w:sz="0" w:space="0" w:color="auto"/>
                <w:right w:val="none" w:sz="0" w:space="0" w:color="auto"/>
              </w:divBdr>
            </w:div>
            <w:div w:id="856502377">
              <w:marLeft w:val="0"/>
              <w:marRight w:val="0"/>
              <w:marTop w:val="0"/>
              <w:marBottom w:val="0"/>
              <w:divBdr>
                <w:top w:val="none" w:sz="0" w:space="0" w:color="auto"/>
                <w:left w:val="none" w:sz="0" w:space="0" w:color="auto"/>
                <w:bottom w:val="none" w:sz="0" w:space="0" w:color="auto"/>
                <w:right w:val="none" w:sz="0" w:space="0" w:color="auto"/>
              </w:divBdr>
            </w:div>
            <w:div w:id="7486073">
              <w:marLeft w:val="0"/>
              <w:marRight w:val="0"/>
              <w:marTop w:val="0"/>
              <w:marBottom w:val="0"/>
              <w:divBdr>
                <w:top w:val="none" w:sz="0" w:space="0" w:color="auto"/>
                <w:left w:val="none" w:sz="0" w:space="0" w:color="auto"/>
                <w:bottom w:val="none" w:sz="0" w:space="0" w:color="auto"/>
                <w:right w:val="none" w:sz="0" w:space="0" w:color="auto"/>
              </w:divBdr>
            </w:div>
            <w:div w:id="1014189051">
              <w:marLeft w:val="0"/>
              <w:marRight w:val="0"/>
              <w:marTop w:val="0"/>
              <w:marBottom w:val="0"/>
              <w:divBdr>
                <w:top w:val="none" w:sz="0" w:space="0" w:color="auto"/>
                <w:left w:val="none" w:sz="0" w:space="0" w:color="auto"/>
                <w:bottom w:val="none" w:sz="0" w:space="0" w:color="auto"/>
                <w:right w:val="none" w:sz="0" w:space="0" w:color="auto"/>
              </w:divBdr>
            </w:div>
          </w:divsChild>
        </w:div>
        <w:div w:id="1642494569">
          <w:marLeft w:val="0"/>
          <w:marRight w:val="0"/>
          <w:marTop w:val="0"/>
          <w:marBottom w:val="0"/>
          <w:divBdr>
            <w:top w:val="none" w:sz="0" w:space="0" w:color="auto"/>
            <w:left w:val="none" w:sz="0" w:space="0" w:color="auto"/>
            <w:bottom w:val="none" w:sz="0" w:space="0" w:color="auto"/>
            <w:right w:val="none" w:sz="0" w:space="0" w:color="auto"/>
          </w:divBdr>
          <w:divsChild>
            <w:div w:id="1986274441">
              <w:marLeft w:val="0"/>
              <w:marRight w:val="0"/>
              <w:marTop w:val="0"/>
              <w:marBottom w:val="0"/>
              <w:divBdr>
                <w:top w:val="none" w:sz="0" w:space="0" w:color="auto"/>
                <w:left w:val="none" w:sz="0" w:space="0" w:color="auto"/>
                <w:bottom w:val="none" w:sz="0" w:space="0" w:color="auto"/>
                <w:right w:val="none" w:sz="0" w:space="0" w:color="auto"/>
              </w:divBdr>
            </w:div>
            <w:div w:id="1016735394">
              <w:marLeft w:val="0"/>
              <w:marRight w:val="0"/>
              <w:marTop w:val="0"/>
              <w:marBottom w:val="0"/>
              <w:divBdr>
                <w:top w:val="none" w:sz="0" w:space="0" w:color="auto"/>
                <w:left w:val="none" w:sz="0" w:space="0" w:color="auto"/>
                <w:bottom w:val="none" w:sz="0" w:space="0" w:color="auto"/>
                <w:right w:val="none" w:sz="0" w:space="0" w:color="auto"/>
              </w:divBdr>
            </w:div>
            <w:div w:id="242490217">
              <w:marLeft w:val="0"/>
              <w:marRight w:val="0"/>
              <w:marTop w:val="0"/>
              <w:marBottom w:val="0"/>
              <w:divBdr>
                <w:top w:val="none" w:sz="0" w:space="0" w:color="auto"/>
                <w:left w:val="none" w:sz="0" w:space="0" w:color="auto"/>
                <w:bottom w:val="none" w:sz="0" w:space="0" w:color="auto"/>
                <w:right w:val="none" w:sz="0" w:space="0" w:color="auto"/>
              </w:divBdr>
            </w:div>
            <w:div w:id="394089521">
              <w:marLeft w:val="0"/>
              <w:marRight w:val="0"/>
              <w:marTop w:val="0"/>
              <w:marBottom w:val="0"/>
              <w:divBdr>
                <w:top w:val="none" w:sz="0" w:space="0" w:color="auto"/>
                <w:left w:val="none" w:sz="0" w:space="0" w:color="auto"/>
                <w:bottom w:val="none" w:sz="0" w:space="0" w:color="auto"/>
                <w:right w:val="none" w:sz="0" w:space="0" w:color="auto"/>
              </w:divBdr>
            </w:div>
            <w:div w:id="1571620854">
              <w:marLeft w:val="0"/>
              <w:marRight w:val="0"/>
              <w:marTop w:val="0"/>
              <w:marBottom w:val="0"/>
              <w:divBdr>
                <w:top w:val="none" w:sz="0" w:space="0" w:color="auto"/>
                <w:left w:val="none" w:sz="0" w:space="0" w:color="auto"/>
                <w:bottom w:val="none" w:sz="0" w:space="0" w:color="auto"/>
                <w:right w:val="none" w:sz="0" w:space="0" w:color="auto"/>
              </w:divBdr>
            </w:div>
          </w:divsChild>
        </w:div>
        <w:div w:id="963342392">
          <w:marLeft w:val="0"/>
          <w:marRight w:val="0"/>
          <w:marTop w:val="0"/>
          <w:marBottom w:val="0"/>
          <w:divBdr>
            <w:top w:val="none" w:sz="0" w:space="0" w:color="auto"/>
            <w:left w:val="none" w:sz="0" w:space="0" w:color="auto"/>
            <w:bottom w:val="none" w:sz="0" w:space="0" w:color="auto"/>
            <w:right w:val="none" w:sz="0" w:space="0" w:color="auto"/>
          </w:divBdr>
          <w:divsChild>
            <w:div w:id="821627090">
              <w:marLeft w:val="0"/>
              <w:marRight w:val="0"/>
              <w:marTop w:val="0"/>
              <w:marBottom w:val="0"/>
              <w:divBdr>
                <w:top w:val="none" w:sz="0" w:space="0" w:color="auto"/>
                <w:left w:val="none" w:sz="0" w:space="0" w:color="auto"/>
                <w:bottom w:val="none" w:sz="0" w:space="0" w:color="auto"/>
                <w:right w:val="none" w:sz="0" w:space="0" w:color="auto"/>
              </w:divBdr>
            </w:div>
            <w:div w:id="1361053398">
              <w:marLeft w:val="0"/>
              <w:marRight w:val="0"/>
              <w:marTop w:val="0"/>
              <w:marBottom w:val="0"/>
              <w:divBdr>
                <w:top w:val="none" w:sz="0" w:space="0" w:color="auto"/>
                <w:left w:val="none" w:sz="0" w:space="0" w:color="auto"/>
                <w:bottom w:val="none" w:sz="0" w:space="0" w:color="auto"/>
                <w:right w:val="none" w:sz="0" w:space="0" w:color="auto"/>
              </w:divBdr>
            </w:div>
            <w:div w:id="2010980003">
              <w:marLeft w:val="0"/>
              <w:marRight w:val="0"/>
              <w:marTop w:val="0"/>
              <w:marBottom w:val="0"/>
              <w:divBdr>
                <w:top w:val="none" w:sz="0" w:space="0" w:color="auto"/>
                <w:left w:val="none" w:sz="0" w:space="0" w:color="auto"/>
                <w:bottom w:val="none" w:sz="0" w:space="0" w:color="auto"/>
                <w:right w:val="none" w:sz="0" w:space="0" w:color="auto"/>
              </w:divBdr>
            </w:div>
            <w:div w:id="811757097">
              <w:marLeft w:val="0"/>
              <w:marRight w:val="0"/>
              <w:marTop w:val="0"/>
              <w:marBottom w:val="0"/>
              <w:divBdr>
                <w:top w:val="none" w:sz="0" w:space="0" w:color="auto"/>
                <w:left w:val="none" w:sz="0" w:space="0" w:color="auto"/>
                <w:bottom w:val="none" w:sz="0" w:space="0" w:color="auto"/>
                <w:right w:val="none" w:sz="0" w:space="0" w:color="auto"/>
              </w:divBdr>
            </w:div>
          </w:divsChild>
        </w:div>
        <w:div w:id="858860358">
          <w:marLeft w:val="0"/>
          <w:marRight w:val="0"/>
          <w:marTop w:val="0"/>
          <w:marBottom w:val="0"/>
          <w:divBdr>
            <w:top w:val="none" w:sz="0" w:space="0" w:color="auto"/>
            <w:left w:val="none" w:sz="0" w:space="0" w:color="auto"/>
            <w:bottom w:val="none" w:sz="0" w:space="0" w:color="auto"/>
            <w:right w:val="none" w:sz="0" w:space="0" w:color="auto"/>
          </w:divBdr>
          <w:divsChild>
            <w:div w:id="759525772">
              <w:marLeft w:val="0"/>
              <w:marRight w:val="0"/>
              <w:marTop w:val="0"/>
              <w:marBottom w:val="0"/>
              <w:divBdr>
                <w:top w:val="none" w:sz="0" w:space="0" w:color="auto"/>
                <w:left w:val="none" w:sz="0" w:space="0" w:color="auto"/>
                <w:bottom w:val="none" w:sz="0" w:space="0" w:color="auto"/>
                <w:right w:val="none" w:sz="0" w:space="0" w:color="auto"/>
              </w:divBdr>
            </w:div>
          </w:divsChild>
        </w:div>
        <w:div w:id="720398635">
          <w:marLeft w:val="0"/>
          <w:marRight w:val="0"/>
          <w:marTop w:val="0"/>
          <w:marBottom w:val="0"/>
          <w:divBdr>
            <w:top w:val="none" w:sz="0" w:space="0" w:color="auto"/>
            <w:left w:val="none" w:sz="0" w:space="0" w:color="auto"/>
            <w:bottom w:val="none" w:sz="0" w:space="0" w:color="auto"/>
            <w:right w:val="none" w:sz="0" w:space="0" w:color="auto"/>
          </w:divBdr>
          <w:divsChild>
            <w:div w:id="1649548927">
              <w:marLeft w:val="0"/>
              <w:marRight w:val="0"/>
              <w:marTop w:val="0"/>
              <w:marBottom w:val="0"/>
              <w:divBdr>
                <w:top w:val="none" w:sz="0" w:space="0" w:color="auto"/>
                <w:left w:val="none" w:sz="0" w:space="0" w:color="auto"/>
                <w:bottom w:val="none" w:sz="0" w:space="0" w:color="auto"/>
                <w:right w:val="none" w:sz="0" w:space="0" w:color="auto"/>
              </w:divBdr>
            </w:div>
            <w:div w:id="244071289">
              <w:marLeft w:val="0"/>
              <w:marRight w:val="0"/>
              <w:marTop w:val="0"/>
              <w:marBottom w:val="0"/>
              <w:divBdr>
                <w:top w:val="none" w:sz="0" w:space="0" w:color="auto"/>
                <w:left w:val="none" w:sz="0" w:space="0" w:color="auto"/>
                <w:bottom w:val="none" w:sz="0" w:space="0" w:color="auto"/>
                <w:right w:val="none" w:sz="0" w:space="0" w:color="auto"/>
              </w:divBdr>
            </w:div>
          </w:divsChild>
        </w:div>
        <w:div w:id="1472332646">
          <w:marLeft w:val="0"/>
          <w:marRight w:val="0"/>
          <w:marTop w:val="0"/>
          <w:marBottom w:val="0"/>
          <w:divBdr>
            <w:top w:val="none" w:sz="0" w:space="0" w:color="auto"/>
            <w:left w:val="none" w:sz="0" w:space="0" w:color="auto"/>
            <w:bottom w:val="none" w:sz="0" w:space="0" w:color="auto"/>
            <w:right w:val="none" w:sz="0" w:space="0" w:color="auto"/>
          </w:divBdr>
          <w:divsChild>
            <w:div w:id="1713574682">
              <w:marLeft w:val="0"/>
              <w:marRight w:val="0"/>
              <w:marTop w:val="0"/>
              <w:marBottom w:val="0"/>
              <w:divBdr>
                <w:top w:val="none" w:sz="0" w:space="0" w:color="auto"/>
                <w:left w:val="none" w:sz="0" w:space="0" w:color="auto"/>
                <w:bottom w:val="none" w:sz="0" w:space="0" w:color="auto"/>
                <w:right w:val="none" w:sz="0" w:space="0" w:color="auto"/>
              </w:divBdr>
            </w:div>
            <w:div w:id="1294477779">
              <w:marLeft w:val="0"/>
              <w:marRight w:val="0"/>
              <w:marTop w:val="0"/>
              <w:marBottom w:val="0"/>
              <w:divBdr>
                <w:top w:val="none" w:sz="0" w:space="0" w:color="auto"/>
                <w:left w:val="none" w:sz="0" w:space="0" w:color="auto"/>
                <w:bottom w:val="none" w:sz="0" w:space="0" w:color="auto"/>
                <w:right w:val="none" w:sz="0" w:space="0" w:color="auto"/>
              </w:divBdr>
            </w:div>
            <w:div w:id="243953463">
              <w:marLeft w:val="0"/>
              <w:marRight w:val="0"/>
              <w:marTop w:val="0"/>
              <w:marBottom w:val="0"/>
              <w:divBdr>
                <w:top w:val="none" w:sz="0" w:space="0" w:color="auto"/>
                <w:left w:val="none" w:sz="0" w:space="0" w:color="auto"/>
                <w:bottom w:val="none" w:sz="0" w:space="0" w:color="auto"/>
                <w:right w:val="none" w:sz="0" w:space="0" w:color="auto"/>
              </w:divBdr>
            </w:div>
            <w:div w:id="10187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om.us/j/840648869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1624</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George</dc:creator>
  <cp:keywords/>
  <dc:description/>
  <cp:lastModifiedBy>Vindivich, Chrisy</cp:lastModifiedBy>
  <cp:revision>13</cp:revision>
  <cp:lastPrinted>2023-07-31T19:08:00Z</cp:lastPrinted>
  <dcterms:created xsi:type="dcterms:W3CDTF">2025-01-03T21:03:00Z</dcterms:created>
  <dcterms:modified xsi:type="dcterms:W3CDTF">2025-01-07T19:45:00Z</dcterms:modified>
</cp:coreProperties>
</file>